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7CD" w:rsidRPr="00B94BA7" w:rsidRDefault="00C90D49" w:rsidP="00C90D49">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drawing>
          <wp:inline distT="0" distB="0" distL="0" distR="0">
            <wp:extent cx="6118256" cy="8572500"/>
            <wp:effectExtent l="19050" t="0" r="0" b="0"/>
            <wp:docPr id="2" name="Рисунок 1" descr="C:\Documents and Settings\Admin\Мои документы\Downloads\ОП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3.jpg"/>
                    <pic:cNvPicPr>
                      <a:picLocks noChangeAspect="1" noChangeArrowheads="1"/>
                    </pic:cNvPicPr>
                  </pic:nvPicPr>
                  <pic:blipFill>
                    <a:blip r:embed="rId5" cstate="print"/>
                    <a:srcRect/>
                    <a:stretch>
                      <a:fillRect/>
                    </a:stretch>
                  </pic:blipFill>
                  <pic:spPr bwMode="auto">
                    <a:xfrm>
                      <a:off x="0" y="0"/>
                      <a:ext cx="6120765" cy="8576015"/>
                    </a:xfrm>
                    <a:prstGeom prst="rect">
                      <a:avLst/>
                    </a:prstGeom>
                    <a:noFill/>
                    <a:ln w="9525">
                      <a:noFill/>
                      <a:miter lim="800000"/>
                      <a:headEnd/>
                      <a:tailEnd/>
                    </a:ln>
                  </pic:spPr>
                </pic:pic>
              </a:graphicData>
            </a:graphic>
          </wp:inline>
        </w:drawing>
      </w:r>
      <w:r w:rsidR="005417CD" w:rsidRPr="00B94BA7">
        <w:rPr>
          <w:rFonts w:ascii="Times New Roman" w:eastAsia="Times New Roman" w:hAnsi="Times New Roman" w:cs="Times New Roman"/>
          <w:sz w:val="26"/>
          <w:szCs w:val="26"/>
          <w:lang w:eastAsia="ru-RU"/>
        </w:rPr>
        <w:br w:type="page"/>
      </w:r>
    </w:p>
    <w:p w:rsidR="00030F9E" w:rsidRPr="003B5143" w:rsidRDefault="00030F9E" w:rsidP="00C90D49">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030F9E" w:rsidRPr="003B5143" w:rsidRDefault="00030F9E" w:rsidP="00C90D49">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030F9E" w:rsidRPr="003B5143" w:rsidRDefault="00030F9E" w:rsidP="00C90D49">
      <w:pPr>
        <w:spacing w:after="0" w:line="240" w:lineRule="auto"/>
        <w:jc w:val="both"/>
        <w:rPr>
          <w:rFonts w:ascii="Times New Roman" w:hAnsi="Times New Roman"/>
          <w:sz w:val="26"/>
          <w:szCs w:val="26"/>
        </w:rPr>
      </w:pPr>
    </w:p>
    <w:p w:rsidR="00030F9E" w:rsidRPr="003B5143" w:rsidRDefault="00030F9E" w:rsidP="00C90D49">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C90D49">
        <w:rPr>
          <w:rFonts w:ascii="Times New Roman" w:hAnsi="Times New Roman"/>
          <w:sz w:val="26"/>
          <w:szCs w:val="26"/>
        </w:rPr>
        <w:t>0</w:t>
      </w:r>
      <w:r w:rsidRPr="003B5143">
        <w:rPr>
          <w:rFonts w:ascii="Times New Roman" w:hAnsi="Times New Roman"/>
          <w:sz w:val="26"/>
          <w:szCs w:val="26"/>
        </w:rPr>
        <w:t xml:space="preserve"> г.</w:t>
      </w:r>
      <w:r w:rsidR="00664DB4">
        <w:rPr>
          <w:rFonts w:ascii="Times New Roman" w:hAnsi="Times New Roman"/>
          <w:sz w:val="26"/>
          <w:szCs w:val="26"/>
        </w:rPr>
        <w:t>;</w:t>
      </w:r>
    </w:p>
    <w:p w:rsidR="00030F9E" w:rsidRPr="003B5143" w:rsidRDefault="00030F9E" w:rsidP="00C90D49">
      <w:pPr>
        <w:spacing w:after="0" w:line="240" w:lineRule="auto"/>
        <w:jc w:val="both"/>
        <w:rPr>
          <w:rFonts w:ascii="Times New Roman" w:hAnsi="Times New Roman"/>
          <w:sz w:val="26"/>
          <w:szCs w:val="26"/>
        </w:rPr>
      </w:pPr>
    </w:p>
    <w:p w:rsidR="00030F9E" w:rsidRPr="003B5143" w:rsidRDefault="00030F9E" w:rsidP="00C90D49">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Pr>
          <w:rStyle w:val="210pt"/>
          <w:rFonts w:eastAsiaTheme="minorHAnsi"/>
          <w:bCs/>
          <w:sz w:val="26"/>
          <w:szCs w:val="26"/>
        </w:rPr>
        <w:t>ОП.03</w:t>
      </w:r>
      <w:r w:rsidR="00C90D49">
        <w:rPr>
          <w:rFonts w:ascii="Times New Roman" w:hAnsi="Times New Roman"/>
          <w:bCs/>
          <w:sz w:val="26"/>
          <w:szCs w:val="26"/>
        </w:rPr>
        <w:t>Основы ма</w:t>
      </w:r>
      <w:r>
        <w:rPr>
          <w:rFonts w:ascii="Times New Roman" w:hAnsi="Times New Roman"/>
          <w:bCs/>
          <w:sz w:val="26"/>
          <w:szCs w:val="26"/>
        </w:rPr>
        <w:t>т</w:t>
      </w:r>
      <w:r w:rsidR="00C90D49">
        <w:rPr>
          <w:rFonts w:ascii="Times New Roman" w:hAnsi="Times New Roman"/>
          <w:bCs/>
          <w:sz w:val="26"/>
          <w:szCs w:val="26"/>
        </w:rPr>
        <w:t>е</w:t>
      </w:r>
      <w:r>
        <w:rPr>
          <w:rFonts w:ascii="Times New Roman" w:hAnsi="Times New Roman"/>
          <w:bCs/>
          <w:sz w:val="26"/>
          <w:szCs w:val="26"/>
        </w:rPr>
        <w:t>риаловедения</w:t>
      </w:r>
      <w:r w:rsidRPr="003B5143">
        <w:rPr>
          <w:rFonts w:ascii="Times New Roman" w:hAnsi="Times New Roman"/>
          <w:bCs/>
          <w:sz w:val="26"/>
          <w:szCs w:val="26"/>
        </w:rPr>
        <w:t>, 202</w:t>
      </w:r>
      <w:r w:rsidR="00C90D49">
        <w:rPr>
          <w:rFonts w:ascii="Times New Roman" w:hAnsi="Times New Roman"/>
          <w:bCs/>
          <w:sz w:val="26"/>
          <w:szCs w:val="26"/>
        </w:rPr>
        <w:t>0</w:t>
      </w:r>
      <w:r w:rsidRPr="003B5143">
        <w:rPr>
          <w:rFonts w:ascii="Times New Roman" w:hAnsi="Times New Roman"/>
          <w:bCs/>
          <w:sz w:val="26"/>
          <w:szCs w:val="26"/>
        </w:rPr>
        <w:t xml:space="preserve"> г.</w:t>
      </w:r>
      <w:r w:rsidR="00664DB4">
        <w:rPr>
          <w:rFonts w:ascii="Times New Roman" w:hAnsi="Times New Roman"/>
          <w:bCs/>
          <w:sz w:val="26"/>
          <w:szCs w:val="26"/>
        </w:rPr>
        <w:t>;</w:t>
      </w:r>
    </w:p>
    <w:p w:rsidR="00030F9E" w:rsidRPr="003B5143" w:rsidRDefault="00030F9E" w:rsidP="00C90D49">
      <w:pPr>
        <w:spacing w:after="0" w:line="240" w:lineRule="auto"/>
        <w:jc w:val="both"/>
        <w:rPr>
          <w:rFonts w:ascii="Times New Roman" w:hAnsi="Times New Roman"/>
          <w:sz w:val="26"/>
          <w:szCs w:val="26"/>
        </w:rPr>
      </w:pPr>
    </w:p>
    <w:p w:rsidR="005417CD" w:rsidRPr="00B94BA7" w:rsidRDefault="005417CD" w:rsidP="00C90D49">
      <w:pPr>
        <w:spacing w:after="0" w:line="240" w:lineRule="auto"/>
        <w:jc w:val="both"/>
        <w:rPr>
          <w:rFonts w:ascii="Times New Roman" w:eastAsia="Calibri" w:hAnsi="Times New Roman" w:cs="Times New Roman"/>
          <w:sz w:val="26"/>
          <w:szCs w:val="26"/>
          <w:u w:val="single"/>
        </w:rPr>
      </w:pPr>
      <w:r w:rsidRPr="00B94BA7">
        <w:rPr>
          <w:rFonts w:ascii="Times New Roman" w:eastAsia="Calibri" w:hAnsi="Times New Roman" w:cs="Times New Roman"/>
          <w:b/>
          <w:sz w:val="26"/>
          <w:szCs w:val="26"/>
          <w:u w:val="single"/>
        </w:rPr>
        <w:t xml:space="preserve">Организация - разработчик: </w:t>
      </w:r>
      <w:r w:rsidRPr="00B94BA7">
        <w:rPr>
          <w:rFonts w:ascii="Times New Roman" w:eastAsia="Calibri" w:hAnsi="Times New Roman" w:cs="Times New Roman"/>
          <w:sz w:val="26"/>
          <w:szCs w:val="26"/>
          <w:u w:val="single"/>
        </w:rPr>
        <w:t>ГАПОУ  «Казанский политехнический колледж»</w:t>
      </w:r>
    </w:p>
    <w:p w:rsidR="005417CD" w:rsidRPr="00B94BA7" w:rsidRDefault="005417CD" w:rsidP="00C90D49">
      <w:pPr>
        <w:spacing w:after="0" w:line="240" w:lineRule="auto"/>
        <w:jc w:val="both"/>
        <w:rPr>
          <w:rFonts w:ascii="Times New Roman" w:eastAsia="Calibri" w:hAnsi="Times New Roman" w:cs="Times New Roman"/>
          <w:sz w:val="26"/>
          <w:szCs w:val="26"/>
        </w:rPr>
      </w:pPr>
    </w:p>
    <w:p w:rsidR="005417CD" w:rsidRPr="00B94BA7" w:rsidRDefault="005417CD" w:rsidP="00C90D49">
      <w:pPr>
        <w:autoSpaceDE w:val="0"/>
        <w:autoSpaceDN w:val="0"/>
        <w:adjustRightInd w:val="0"/>
        <w:spacing w:after="0" w:line="240" w:lineRule="auto"/>
        <w:jc w:val="both"/>
        <w:rPr>
          <w:rFonts w:ascii="Times New Roman" w:eastAsia="Calibri" w:hAnsi="Times New Roman" w:cs="Times New Roman"/>
          <w:color w:val="000000"/>
          <w:sz w:val="26"/>
          <w:szCs w:val="26"/>
        </w:rPr>
      </w:pPr>
      <w:r w:rsidRPr="00B94BA7">
        <w:rPr>
          <w:rFonts w:ascii="Times New Roman" w:eastAsia="Calibri" w:hAnsi="Times New Roman" w:cs="Times New Roman"/>
          <w:color w:val="000000"/>
          <w:sz w:val="26"/>
          <w:szCs w:val="26"/>
        </w:rPr>
        <w:t>Разработчик:</w:t>
      </w:r>
    </w:p>
    <w:p w:rsidR="00FD7064" w:rsidRPr="00B94BA7" w:rsidRDefault="00FD7064" w:rsidP="00C90D49">
      <w:pPr>
        <w:spacing w:after="0" w:line="240" w:lineRule="auto"/>
        <w:rPr>
          <w:rFonts w:ascii="Times New Roman" w:eastAsia="Times New Roman" w:hAnsi="Times New Roman" w:cs="Times New Roman"/>
          <w:sz w:val="26"/>
          <w:szCs w:val="26"/>
          <w:lang w:eastAsia="ru-RU"/>
        </w:rPr>
      </w:pPr>
      <w:proofErr w:type="spellStart"/>
      <w:r w:rsidRPr="00B94BA7">
        <w:rPr>
          <w:rFonts w:ascii="Times New Roman" w:eastAsia="Times New Roman" w:hAnsi="Times New Roman" w:cs="Times New Roman"/>
          <w:sz w:val="26"/>
          <w:szCs w:val="26"/>
          <w:lang w:eastAsia="ru-RU"/>
        </w:rPr>
        <w:t>Случаева</w:t>
      </w:r>
      <w:proofErr w:type="spellEnd"/>
      <w:r w:rsidRPr="00B94BA7">
        <w:rPr>
          <w:rFonts w:ascii="Times New Roman" w:eastAsia="Times New Roman" w:hAnsi="Times New Roman" w:cs="Times New Roman"/>
          <w:sz w:val="26"/>
          <w:szCs w:val="26"/>
          <w:lang w:eastAsia="ru-RU"/>
        </w:rPr>
        <w:t xml:space="preserve"> И.В.</w:t>
      </w:r>
      <w:r w:rsidR="00455240" w:rsidRPr="00B94BA7">
        <w:rPr>
          <w:rFonts w:ascii="Times New Roman" w:eastAsia="Times New Roman" w:hAnsi="Times New Roman" w:cs="Times New Roman"/>
          <w:sz w:val="26"/>
          <w:szCs w:val="26"/>
          <w:lang w:eastAsia="ru-RU"/>
        </w:rPr>
        <w:t>, преподаватель</w:t>
      </w:r>
    </w:p>
    <w:p w:rsidR="00FD7064" w:rsidRPr="00B94BA7" w:rsidRDefault="00FD7064" w:rsidP="00C90D49">
      <w:pPr>
        <w:spacing w:after="0" w:line="240" w:lineRule="auto"/>
        <w:ind w:firstLine="709"/>
        <w:rPr>
          <w:rFonts w:ascii="Times New Roman" w:eastAsia="Times New Roman" w:hAnsi="Times New Roman" w:cs="Times New Roman"/>
          <w:sz w:val="26"/>
          <w:szCs w:val="26"/>
          <w:lang w:eastAsia="ru-RU"/>
        </w:rPr>
      </w:pPr>
    </w:p>
    <w:p w:rsidR="00A73911" w:rsidRPr="00B94BA7" w:rsidRDefault="00A73911" w:rsidP="00C90D49">
      <w:pPr>
        <w:spacing w:after="0" w:line="240" w:lineRule="auto"/>
        <w:rPr>
          <w:rFonts w:ascii="Times New Roman" w:eastAsia="Times New Roman" w:hAnsi="Times New Roman" w:cs="Times New Roman"/>
          <w:color w:val="000000"/>
          <w:sz w:val="26"/>
          <w:szCs w:val="26"/>
          <w:lang w:eastAsia="ru-RU"/>
        </w:rPr>
      </w:pPr>
      <w:r w:rsidRPr="00B94BA7">
        <w:rPr>
          <w:rFonts w:ascii="Times New Roman" w:eastAsia="Times New Roman" w:hAnsi="Times New Roman" w:cs="Times New Roman"/>
          <w:color w:val="000000"/>
          <w:sz w:val="26"/>
          <w:szCs w:val="26"/>
          <w:lang w:eastAsia="ru-RU"/>
        </w:rPr>
        <w:br w:type="page"/>
      </w:r>
    </w:p>
    <w:p w:rsidR="00A73911" w:rsidRPr="00B94BA7" w:rsidRDefault="00A73911" w:rsidP="00C90D49">
      <w:pPr>
        <w:pStyle w:val="a8"/>
        <w:spacing w:before="0" w:line="240" w:lineRule="auto"/>
        <w:contextualSpacing/>
        <w:jc w:val="center"/>
        <w:rPr>
          <w:rFonts w:ascii="Times New Roman" w:eastAsia="Calibri" w:hAnsi="Times New Roman" w:cs="Times New Roman"/>
          <w:b w:val="0"/>
          <w:bCs w:val="0"/>
          <w:color w:val="auto"/>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A73911" w:rsidRPr="00B94BA7" w:rsidRDefault="00A73911" w:rsidP="00C90D49">
          <w:pPr>
            <w:pStyle w:val="a8"/>
            <w:spacing w:before="0" w:line="240" w:lineRule="auto"/>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СОДЕРЖАНИЕ</w:t>
          </w: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pStyle w:val="12"/>
            <w:numPr>
              <w:ilvl w:val="0"/>
              <w:numId w:val="29"/>
            </w:numPr>
            <w:tabs>
              <w:tab w:val="left" w:pos="142"/>
              <w:tab w:val="left" w:pos="284"/>
            </w:tabs>
            <w:spacing w:after="0" w:line="240" w:lineRule="auto"/>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A73911" w:rsidRPr="00B94BA7" w:rsidRDefault="00A73911" w:rsidP="00C90D49">
          <w:pPr>
            <w:pStyle w:val="2"/>
            <w:numPr>
              <w:ilvl w:val="0"/>
              <w:numId w:val="2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Планирование </w:t>
          </w:r>
          <w:r w:rsidRPr="00B94BA7">
            <w:rPr>
              <w:rFonts w:ascii="Times New Roman" w:hAnsi="Times New Roman" w:cs="Times New Roman"/>
              <w:bCs/>
              <w:sz w:val="26"/>
              <w:szCs w:val="26"/>
            </w:rPr>
            <w:t xml:space="preserve">внеаудиторной самостоятельной работы </w:t>
          </w:r>
          <w:r w:rsidRPr="00B94BA7">
            <w:rPr>
              <w:rFonts w:ascii="Times New Roman" w:hAnsi="Times New Roman" w:cs="Times New Roman"/>
              <w:sz w:val="26"/>
              <w:szCs w:val="26"/>
            </w:rPr>
            <w:ptab w:relativeTo="margin" w:alignment="right" w:leader="dot"/>
          </w:r>
        </w:p>
        <w:p w:rsidR="00A73911" w:rsidRPr="00B94BA7" w:rsidRDefault="00A73911" w:rsidP="00C90D49">
          <w:pPr>
            <w:pStyle w:val="2"/>
            <w:numPr>
              <w:ilvl w:val="0"/>
              <w:numId w:val="29"/>
            </w:numPr>
            <w:tabs>
              <w:tab w:val="left" w:pos="142"/>
              <w:tab w:val="left" w:pos="284"/>
            </w:tabs>
            <w:spacing w:after="0" w:line="240" w:lineRule="auto"/>
            <w:ind w:left="0" w:firstLine="0"/>
            <w:contextualSpacing/>
            <w:jc w:val="both"/>
            <w:rPr>
              <w:rFonts w:ascii="Times New Roman" w:hAnsi="Times New Roman" w:cs="Times New Roman"/>
              <w:sz w:val="26"/>
              <w:szCs w:val="26"/>
            </w:rPr>
          </w:pPr>
          <w:proofErr w:type="gramStart"/>
          <w:r w:rsidRPr="00B94BA7">
            <w:rPr>
              <w:rFonts w:ascii="Times New Roman" w:hAnsi="Times New Roman" w:cs="Times New Roman"/>
              <w:sz w:val="26"/>
              <w:szCs w:val="26"/>
            </w:rPr>
            <w:t>О</w:t>
          </w:r>
          <w:r w:rsidRPr="00B94BA7">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cs="Times New Roman"/>
              <w:sz w:val="26"/>
              <w:szCs w:val="26"/>
            </w:rPr>
            <w:ptab w:relativeTo="margin" w:alignment="right" w:leader="dot"/>
          </w:r>
          <w:proofErr w:type="gramEnd"/>
        </w:p>
        <w:p w:rsidR="00A73911" w:rsidRPr="00B94BA7" w:rsidRDefault="00A73911" w:rsidP="00C90D49">
          <w:pPr>
            <w:pStyle w:val="2"/>
            <w:numPr>
              <w:ilvl w:val="0"/>
              <w:numId w:val="2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Критерии оценивания выполненных заданий  </w:t>
          </w:r>
          <w:r w:rsidRPr="00B94BA7">
            <w:rPr>
              <w:rFonts w:ascii="Times New Roman" w:hAnsi="Times New Roman" w:cs="Times New Roman"/>
              <w:sz w:val="26"/>
              <w:szCs w:val="26"/>
            </w:rPr>
            <w:ptab w:relativeTo="margin" w:alignment="right" w:leader="dot"/>
          </w:r>
        </w:p>
        <w:p w:rsidR="00A73911" w:rsidRPr="00B94BA7" w:rsidRDefault="00A73911" w:rsidP="00C90D49">
          <w:pPr>
            <w:pStyle w:val="31"/>
            <w:tabs>
              <w:tab w:val="left" w:pos="142"/>
              <w:tab w:val="left" w:pos="284"/>
            </w:tabs>
            <w:spacing w:line="240" w:lineRule="auto"/>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A73911" w:rsidRPr="00B94BA7" w:rsidRDefault="00A73911" w:rsidP="00C90D49">
          <w:pPr>
            <w:tabs>
              <w:tab w:val="left" w:pos="142"/>
              <w:tab w:val="left" w:pos="284"/>
            </w:tabs>
            <w:spacing w:after="0" w:line="240" w:lineRule="auto"/>
            <w:jc w:val="both"/>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r w:rsidRPr="00B94BA7">
            <w:rPr>
              <w:rFonts w:ascii="Times New Roman" w:hAnsi="Times New Roman" w:cs="Times New Roman"/>
              <w:sz w:val="26"/>
              <w:szCs w:val="26"/>
            </w:rPr>
            <w:ptab w:relativeTo="margin" w:alignment="right" w:leader="dot"/>
          </w:r>
        </w:p>
        <w:p w:rsidR="00A73911" w:rsidRPr="00B94BA7" w:rsidRDefault="00A73911" w:rsidP="00C90D49">
          <w:pPr>
            <w:pStyle w:val="a4"/>
            <w:numPr>
              <w:ilvl w:val="0"/>
              <w:numId w:val="29"/>
            </w:numPr>
            <w:tabs>
              <w:tab w:val="left" w:pos="142"/>
              <w:tab w:val="left" w:pos="284"/>
            </w:tabs>
            <w:spacing w:after="0" w:line="240" w:lineRule="auto"/>
            <w:ind w:left="0" w:firstLine="0"/>
            <w:jc w:val="both"/>
            <w:rPr>
              <w:rFonts w:ascii="Times New Roman" w:hAnsi="Times New Roman" w:cs="Times New Roman"/>
              <w:sz w:val="26"/>
              <w:szCs w:val="26"/>
            </w:rPr>
          </w:pPr>
          <w:r w:rsidRPr="00B94BA7">
            <w:rPr>
              <w:rFonts w:ascii="Times New Roman" w:hAnsi="Times New Roman" w:cs="Times New Roman"/>
              <w:sz w:val="26"/>
              <w:szCs w:val="26"/>
            </w:rPr>
            <w:t>Информационное обеспечение выполнения внеаудиторной самостоятельной работы</w:t>
          </w:r>
          <w:r w:rsidRPr="00B94BA7">
            <w:rPr>
              <w:rFonts w:ascii="Times New Roman" w:hAnsi="Times New Roman" w:cs="Times New Roman"/>
              <w:sz w:val="26"/>
              <w:szCs w:val="26"/>
            </w:rPr>
            <w:ptab w:relativeTo="margin" w:alignment="right" w:leader="dot"/>
          </w:r>
        </w:p>
        <w:p w:rsidR="00A73911" w:rsidRPr="00B94BA7" w:rsidRDefault="00A73911" w:rsidP="00C90D49">
          <w:pPr>
            <w:pStyle w:val="a4"/>
            <w:tabs>
              <w:tab w:val="left" w:pos="142"/>
              <w:tab w:val="left" w:pos="284"/>
              <w:tab w:val="left" w:pos="3405"/>
            </w:tabs>
            <w:spacing w:after="0" w:line="240" w:lineRule="auto"/>
            <w:ind w:left="0"/>
            <w:rPr>
              <w:rFonts w:ascii="Times New Roman" w:hAnsi="Times New Roman" w:cs="Times New Roman"/>
              <w:sz w:val="26"/>
              <w:szCs w:val="26"/>
            </w:rPr>
          </w:pPr>
          <w:r w:rsidRPr="00B94BA7">
            <w:rPr>
              <w:rFonts w:ascii="Times New Roman" w:hAnsi="Times New Roman" w:cs="Times New Roman"/>
              <w:sz w:val="26"/>
              <w:szCs w:val="26"/>
            </w:rPr>
            <w:t xml:space="preserve">Приложение 1 </w:t>
          </w:r>
          <w:r w:rsidRPr="00B94BA7">
            <w:rPr>
              <w:rFonts w:ascii="Times New Roman" w:hAnsi="Times New Roman" w:cs="Times New Roman"/>
              <w:sz w:val="26"/>
              <w:szCs w:val="26"/>
            </w:rPr>
            <w:ptab w:relativeTo="margin" w:alignment="right" w:leader="dot"/>
          </w:r>
        </w:p>
      </w:sdtContent>
    </w:sdt>
    <w:p w:rsidR="00A73911" w:rsidRPr="00B94BA7" w:rsidRDefault="00A73911" w:rsidP="00C90D49">
      <w:pPr>
        <w:spacing w:after="0" w:line="240" w:lineRule="auto"/>
        <w:rPr>
          <w:rFonts w:ascii="Times New Roman" w:eastAsia="Times New Roman" w:hAnsi="Times New Roman" w:cs="Times New Roman"/>
          <w:b/>
          <w:bCs/>
          <w:color w:val="000000"/>
          <w:sz w:val="26"/>
          <w:szCs w:val="26"/>
          <w:lang w:eastAsia="ru-RU"/>
        </w:rPr>
      </w:pPr>
      <w:r w:rsidRPr="00B94BA7">
        <w:rPr>
          <w:rFonts w:ascii="Times New Roman" w:eastAsia="Times New Roman" w:hAnsi="Times New Roman" w:cs="Times New Roman"/>
          <w:b/>
          <w:bCs/>
          <w:color w:val="000000"/>
          <w:sz w:val="26"/>
          <w:szCs w:val="26"/>
          <w:lang w:eastAsia="ru-RU"/>
        </w:rPr>
        <w:br w:type="page"/>
      </w:r>
    </w:p>
    <w:p w:rsidR="00FD7064" w:rsidRPr="00B94BA7" w:rsidRDefault="00FB198B" w:rsidP="00C90D49">
      <w:pPr>
        <w:spacing w:after="0" w:line="240" w:lineRule="auto"/>
        <w:jc w:val="center"/>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b/>
          <w:bCs/>
          <w:color w:val="000000"/>
          <w:sz w:val="26"/>
          <w:szCs w:val="26"/>
          <w:lang w:eastAsia="ru-RU"/>
        </w:rPr>
        <w:lastRenderedPageBreak/>
        <w:t>1.</w:t>
      </w:r>
      <w:r w:rsidRPr="00FB198B">
        <w:rPr>
          <w:rFonts w:ascii="Times New Roman" w:eastAsia="Times New Roman" w:hAnsi="Times New Roman" w:cs="Times New Roman"/>
          <w:b/>
          <w:bCs/>
          <w:color w:val="000000"/>
          <w:sz w:val="26"/>
          <w:szCs w:val="26"/>
          <w:lang w:eastAsia="ru-RU"/>
        </w:rPr>
        <w:tab/>
        <w:t>Пояснительная записка</w:t>
      </w:r>
    </w:p>
    <w:p w:rsidR="00A73911" w:rsidRPr="00B94BA7" w:rsidRDefault="00A73911"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Методические рекомендации по выполнению внеаудиторной самостояте</w:t>
      </w:r>
      <w:r w:rsidR="005955B5" w:rsidRPr="00B94BA7">
        <w:rPr>
          <w:rFonts w:ascii="Times New Roman" w:hAnsi="Times New Roman" w:cs="Times New Roman"/>
          <w:sz w:val="26"/>
          <w:szCs w:val="26"/>
        </w:rPr>
        <w:t>льной работы по дисциплине ОП.03</w:t>
      </w:r>
      <w:r w:rsidRPr="00B94BA7">
        <w:rPr>
          <w:rFonts w:ascii="Times New Roman" w:hAnsi="Times New Roman" w:cs="Times New Roman"/>
          <w:sz w:val="26"/>
          <w:szCs w:val="26"/>
        </w:rPr>
        <w:t xml:space="preserve"> Основы </w:t>
      </w:r>
      <w:r w:rsidR="005955B5" w:rsidRPr="00B94BA7">
        <w:rPr>
          <w:rFonts w:ascii="Times New Roman" w:hAnsi="Times New Roman" w:cs="Times New Roman"/>
          <w:sz w:val="26"/>
          <w:szCs w:val="26"/>
        </w:rPr>
        <w:t>материаловедения</w:t>
      </w:r>
      <w:r w:rsidRPr="00B94BA7">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73911" w:rsidRPr="00B94BA7" w:rsidRDefault="00A73911"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Для допуска к дифференцированному зачёту необходимо выполнение 70% занятий.</w:t>
      </w:r>
    </w:p>
    <w:p w:rsidR="00A73911" w:rsidRPr="00B94BA7" w:rsidRDefault="00A73911" w:rsidP="00C90D49">
      <w:pPr>
        <w:spacing w:after="0" w:line="240" w:lineRule="auto"/>
        <w:ind w:firstLine="720"/>
        <w:rPr>
          <w:rFonts w:ascii="Times New Roman" w:hAnsi="Times New Roman" w:cs="Times New Roman"/>
          <w:b/>
          <w:bCs/>
          <w:sz w:val="26"/>
          <w:szCs w:val="26"/>
        </w:rPr>
      </w:pPr>
      <w:proofErr w:type="gramStart"/>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bCs/>
          <w:sz w:val="26"/>
          <w:szCs w:val="26"/>
        </w:rPr>
        <w:t>знания:</w:t>
      </w:r>
      <w:proofErr w:type="gramEnd"/>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виды инструктажей, ответственность за нарушение техники безопасности; знать установленную звуковую и световую сигнализацию; </w:t>
      </w:r>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знать инструкцию по охране труда своей квалификации, установленные режимы труда и отдыха;</w:t>
      </w:r>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правила личной гигиены; </w:t>
      </w:r>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терминологию, нормативную документацию, структуру контроля и управления охраны труда;</w:t>
      </w:r>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средства индивидуальной защиты от вредных производственных факторов; </w:t>
      </w:r>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правила </w:t>
      </w:r>
      <w:proofErr w:type="spellStart"/>
      <w:r w:rsidRPr="00FB198B">
        <w:rPr>
          <w:rFonts w:ascii="Times New Roman" w:eastAsia="Times New Roman" w:hAnsi="Times New Roman" w:cs="Times New Roman"/>
          <w:color w:val="000000"/>
          <w:sz w:val="26"/>
          <w:szCs w:val="26"/>
          <w:lang w:eastAsia="ru-RU"/>
        </w:rPr>
        <w:t>электробезопасности</w:t>
      </w:r>
      <w:proofErr w:type="spellEnd"/>
      <w:r w:rsidRPr="00FB198B">
        <w:rPr>
          <w:rFonts w:ascii="Times New Roman" w:eastAsia="Times New Roman" w:hAnsi="Times New Roman" w:cs="Times New Roman"/>
          <w:color w:val="000000"/>
          <w:sz w:val="26"/>
          <w:szCs w:val="26"/>
          <w:lang w:eastAsia="ru-RU"/>
        </w:rPr>
        <w:t xml:space="preserve"> и пожарной безопасности; нормы подъема и переноски грузов вручную; </w:t>
      </w:r>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меры безопасности труда при электросварочных работах; факторы, оказывающие вредное воздействие на окружающую среду; </w:t>
      </w:r>
    </w:p>
    <w:p w:rsid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ответственность за загрязнение окружающей среды;</w:t>
      </w:r>
    </w:p>
    <w:p w:rsidR="00A73911" w:rsidRPr="00B94BA7" w:rsidRDefault="00A73911" w:rsidP="00C90D49">
      <w:pPr>
        <w:spacing w:after="0" w:line="240" w:lineRule="auto"/>
        <w:ind w:firstLine="720"/>
        <w:rPr>
          <w:rFonts w:ascii="Times New Roman" w:hAnsi="Times New Roman" w:cs="Times New Roman"/>
          <w:sz w:val="26"/>
          <w:szCs w:val="26"/>
        </w:rPr>
      </w:pPr>
      <w:proofErr w:type="gramStart"/>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sz w:val="26"/>
          <w:szCs w:val="26"/>
        </w:rPr>
        <w:t>умения</w:t>
      </w:r>
      <w:r w:rsidRPr="00B94BA7">
        <w:rPr>
          <w:rFonts w:ascii="Times New Roman" w:hAnsi="Times New Roman" w:cs="Times New Roman"/>
          <w:sz w:val="26"/>
          <w:szCs w:val="26"/>
        </w:rPr>
        <w:t>:</w:t>
      </w:r>
      <w:proofErr w:type="gramEnd"/>
    </w:p>
    <w:p w:rsidR="00DF7091" w:rsidRPr="00B94BA7" w:rsidRDefault="00A73911" w:rsidP="00C90D49">
      <w:pPr>
        <w:spacing w:after="0" w:line="240" w:lineRule="auto"/>
        <w:ind w:firstLine="720"/>
        <w:rPr>
          <w:rFonts w:ascii="Times New Roman" w:eastAsia="Times New Roman" w:hAnsi="Times New Roman" w:cs="Times New Roman"/>
          <w:color w:val="000000"/>
          <w:sz w:val="26"/>
          <w:szCs w:val="26"/>
          <w:lang w:eastAsia="ru-RU"/>
        </w:rPr>
      </w:pPr>
      <w:r w:rsidRPr="00B94BA7">
        <w:rPr>
          <w:rFonts w:ascii="Times New Roman" w:hAnsi="Times New Roman" w:cs="Times New Roman"/>
          <w:sz w:val="26"/>
          <w:szCs w:val="26"/>
        </w:rPr>
        <w:t xml:space="preserve">- </w:t>
      </w:r>
      <w:r w:rsidR="00DF7091" w:rsidRPr="00B94BA7">
        <w:rPr>
          <w:rFonts w:ascii="Times New Roman" w:eastAsia="Times New Roman" w:hAnsi="Times New Roman" w:cs="Times New Roman"/>
          <w:color w:val="000000"/>
          <w:sz w:val="26"/>
          <w:szCs w:val="26"/>
          <w:lang w:eastAsia="ru-RU"/>
        </w:rPr>
        <w:t>пользоваться справочными таблицами для определения свойств материалов;</w:t>
      </w:r>
    </w:p>
    <w:p w:rsidR="00DF7091" w:rsidRPr="00B94BA7" w:rsidRDefault="00DF7091" w:rsidP="00C90D49">
      <w:pPr>
        <w:spacing w:after="0" w:line="240" w:lineRule="auto"/>
        <w:ind w:firstLine="709"/>
        <w:jc w:val="both"/>
        <w:rPr>
          <w:rFonts w:ascii="Times New Roman" w:eastAsia="Times New Roman" w:hAnsi="Times New Roman" w:cs="Times New Roman"/>
          <w:color w:val="000000"/>
          <w:sz w:val="26"/>
          <w:szCs w:val="26"/>
          <w:lang w:eastAsia="ru-RU"/>
        </w:rPr>
      </w:pPr>
      <w:r w:rsidRPr="00B94BA7">
        <w:rPr>
          <w:rFonts w:ascii="Times New Roman" w:eastAsia="Times New Roman" w:hAnsi="Times New Roman" w:cs="Times New Roman"/>
          <w:color w:val="000000"/>
          <w:sz w:val="26"/>
          <w:szCs w:val="26"/>
          <w:lang w:eastAsia="ru-RU"/>
        </w:rPr>
        <w:t>- выбирать материалы для осуществления профессиональной деятельности;</w:t>
      </w:r>
    </w:p>
    <w:p w:rsidR="00A73911" w:rsidRPr="00B94BA7" w:rsidRDefault="00A73911" w:rsidP="00C90D49">
      <w:pPr>
        <w:spacing w:after="0" w:line="240" w:lineRule="auto"/>
        <w:ind w:firstLine="709"/>
        <w:jc w:val="both"/>
        <w:rPr>
          <w:rFonts w:ascii="Times New Roman" w:eastAsia="Times New Roman" w:hAnsi="Times New Roman" w:cs="Times New Roman"/>
          <w:color w:val="000000"/>
          <w:sz w:val="26"/>
          <w:szCs w:val="26"/>
          <w:lang w:eastAsia="ru-RU"/>
        </w:rPr>
      </w:pPr>
    </w:p>
    <w:p w:rsidR="00A73911" w:rsidRPr="00B94BA7" w:rsidRDefault="00A73911"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Выполнение практических заданий </w:t>
      </w:r>
      <w:proofErr w:type="gramStart"/>
      <w:r w:rsidRPr="00B94BA7">
        <w:rPr>
          <w:rFonts w:ascii="Times New Roman" w:hAnsi="Times New Roman" w:cs="Times New Roman"/>
          <w:sz w:val="26"/>
          <w:szCs w:val="26"/>
        </w:rPr>
        <w:t>обучающимся</w:t>
      </w:r>
      <w:proofErr w:type="gramEnd"/>
      <w:r w:rsidRPr="00B94BA7">
        <w:rPr>
          <w:rFonts w:ascii="Times New Roman" w:hAnsi="Times New Roman" w:cs="Times New Roman"/>
          <w:sz w:val="26"/>
          <w:szCs w:val="26"/>
        </w:rPr>
        <w:t xml:space="preserve"> способствует  овладению следующими общими компетенциями и личностными результатами в соответствии с рабочей программой воспитания:</w:t>
      </w:r>
    </w:p>
    <w:tbl>
      <w:tblPr>
        <w:tblStyle w:val="a3"/>
        <w:tblW w:w="0" w:type="auto"/>
        <w:tblLook w:val="04A0"/>
      </w:tblPr>
      <w:tblGrid>
        <w:gridCol w:w="1555"/>
        <w:gridCol w:w="7790"/>
      </w:tblGrid>
      <w:tr w:rsidR="00A73911" w:rsidRPr="00B94BA7" w:rsidTr="001B47DB">
        <w:tc>
          <w:tcPr>
            <w:tcW w:w="1555" w:type="dxa"/>
          </w:tcPr>
          <w:p w:rsidR="00A73911" w:rsidRPr="00B94BA7" w:rsidRDefault="00A73911" w:rsidP="00C90D49">
            <w:pPr>
              <w:jc w:val="both"/>
              <w:rPr>
                <w:rFonts w:ascii="Times New Roman" w:hAnsi="Times New Roman" w:cs="Times New Roman"/>
                <w:sz w:val="26"/>
                <w:szCs w:val="26"/>
              </w:rPr>
            </w:pPr>
            <w:r w:rsidRPr="00B94BA7">
              <w:rPr>
                <w:rFonts w:ascii="Times New Roman" w:hAnsi="Times New Roman" w:cs="Times New Roman"/>
                <w:b/>
                <w:bCs/>
                <w:sz w:val="26"/>
                <w:szCs w:val="26"/>
              </w:rPr>
              <w:t>Код</w:t>
            </w:r>
          </w:p>
        </w:tc>
        <w:tc>
          <w:tcPr>
            <w:tcW w:w="7790" w:type="dxa"/>
          </w:tcPr>
          <w:p w:rsidR="00A73911" w:rsidRPr="00B94BA7" w:rsidRDefault="00A73911" w:rsidP="00C90D49">
            <w:pPr>
              <w:jc w:val="both"/>
              <w:rPr>
                <w:rFonts w:ascii="Times New Roman" w:hAnsi="Times New Roman" w:cs="Times New Roman"/>
                <w:sz w:val="26"/>
                <w:szCs w:val="26"/>
              </w:rPr>
            </w:pPr>
            <w:r w:rsidRPr="00B94BA7">
              <w:rPr>
                <w:rFonts w:ascii="Times New Roman" w:hAnsi="Times New Roman" w:cs="Times New Roman"/>
                <w:b/>
                <w:bCs/>
                <w:sz w:val="26"/>
                <w:szCs w:val="26"/>
              </w:rPr>
              <w:t>Наименование результата обучения</w:t>
            </w:r>
          </w:p>
        </w:tc>
      </w:tr>
      <w:tr w:rsidR="00A73911" w:rsidRPr="00B94BA7" w:rsidTr="001B47DB">
        <w:tc>
          <w:tcPr>
            <w:tcW w:w="1555" w:type="dxa"/>
          </w:tcPr>
          <w:p w:rsidR="00A73911" w:rsidRPr="00B94BA7" w:rsidRDefault="00A73911" w:rsidP="00C90D49">
            <w:pPr>
              <w:jc w:val="both"/>
              <w:rPr>
                <w:rFonts w:ascii="Times New Roman" w:hAnsi="Times New Roman" w:cs="Times New Roman"/>
                <w:b/>
                <w:sz w:val="26"/>
                <w:szCs w:val="26"/>
              </w:rPr>
            </w:pPr>
            <w:r w:rsidRPr="00B94BA7">
              <w:rPr>
                <w:rFonts w:ascii="Times New Roman" w:hAnsi="Times New Roman" w:cs="Times New Roman"/>
                <w:b/>
                <w:sz w:val="26"/>
                <w:szCs w:val="26"/>
              </w:rPr>
              <w:t>ОК 2.</w:t>
            </w:r>
          </w:p>
        </w:tc>
        <w:tc>
          <w:tcPr>
            <w:tcW w:w="7790" w:type="dxa"/>
          </w:tcPr>
          <w:p w:rsidR="00A73911" w:rsidRPr="00B94BA7" w:rsidRDefault="00A73911" w:rsidP="00C90D49">
            <w:pPr>
              <w:shd w:val="clear" w:color="auto" w:fill="FFFFFF"/>
              <w:jc w:val="both"/>
              <w:rPr>
                <w:rFonts w:ascii="Times New Roman" w:hAnsi="Times New Roman" w:cs="Times New Roman"/>
                <w:sz w:val="26"/>
                <w:szCs w:val="26"/>
              </w:rPr>
            </w:pPr>
            <w:r w:rsidRPr="00B94BA7">
              <w:rPr>
                <w:rFonts w:ascii="Times New Roman" w:hAnsi="Times New Roman" w:cs="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A73911" w:rsidRPr="00B94BA7" w:rsidTr="001B47DB">
        <w:tc>
          <w:tcPr>
            <w:tcW w:w="1555" w:type="dxa"/>
          </w:tcPr>
          <w:p w:rsidR="00A73911" w:rsidRPr="00B94BA7" w:rsidRDefault="00A73911" w:rsidP="00C90D49">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t>ОК 4.</w:t>
            </w:r>
          </w:p>
        </w:tc>
        <w:tc>
          <w:tcPr>
            <w:tcW w:w="7790" w:type="dxa"/>
          </w:tcPr>
          <w:p w:rsidR="00A73911" w:rsidRPr="00B94BA7" w:rsidRDefault="00A73911" w:rsidP="00C90D49">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A73911" w:rsidRPr="00B94BA7" w:rsidTr="001B47DB">
        <w:tc>
          <w:tcPr>
            <w:tcW w:w="1555" w:type="dxa"/>
          </w:tcPr>
          <w:p w:rsidR="00A73911" w:rsidRPr="00B94BA7" w:rsidRDefault="00A73911" w:rsidP="00C90D49">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t>ОК 5.</w:t>
            </w:r>
          </w:p>
        </w:tc>
        <w:tc>
          <w:tcPr>
            <w:tcW w:w="7790" w:type="dxa"/>
          </w:tcPr>
          <w:p w:rsidR="00A73911" w:rsidRPr="00B94BA7" w:rsidRDefault="00A73911" w:rsidP="00C90D49">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Использовать информационно-коммуникационные технологии в профессиональной деятельности.</w:t>
            </w:r>
          </w:p>
        </w:tc>
      </w:tr>
    </w:tbl>
    <w:p w:rsidR="00DF7091" w:rsidRPr="00B94BA7" w:rsidRDefault="00DF7091" w:rsidP="00C90D49">
      <w:pPr>
        <w:spacing w:after="0" w:line="240" w:lineRule="auto"/>
        <w:ind w:firstLine="709"/>
        <w:jc w:val="both"/>
        <w:rPr>
          <w:rFonts w:ascii="Times New Roman" w:eastAsia="Times New Roman" w:hAnsi="Times New Roman" w:cs="Times New Roman"/>
          <w:color w:val="000000"/>
          <w:sz w:val="26"/>
          <w:szCs w:val="26"/>
          <w:lang w:eastAsia="ru-RU"/>
        </w:rPr>
      </w:pPr>
    </w:p>
    <w:p w:rsidR="00A73911" w:rsidRPr="00B94BA7" w:rsidRDefault="00A73911" w:rsidP="00C90D49">
      <w:pPr>
        <w:spacing w:after="0" w:line="240" w:lineRule="auto"/>
        <w:rPr>
          <w:rFonts w:ascii="Times New Roman" w:hAnsi="Times New Roman" w:cs="Times New Roman"/>
          <w:bCs/>
          <w:sz w:val="26"/>
          <w:szCs w:val="26"/>
        </w:rPr>
      </w:pPr>
      <w:r w:rsidRPr="00B94BA7">
        <w:rPr>
          <w:rFonts w:ascii="Times New Roman" w:hAnsi="Times New Roman" w:cs="Times New Roman"/>
          <w:bCs/>
          <w:sz w:val="26"/>
          <w:szCs w:val="26"/>
        </w:rPr>
        <w:br w:type="page"/>
      </w:r>
    </w:p>
    <w:p w:rsidR="00A73911" w:rsidRPr="00B94BA7" w:rsidRDefault="00A73911" w:rsidP="00C90D49">
      <w:pPr>
        <w:pStyle w:val="a4"/>
        <w:spacing w:after="0" w:line="240" w:lineRule="auto"/>
        <w:ind w:left="0"/>
        <w:jc w:val="center"/>
        <w:rPr>
          <w:rFonts w:ascii="Times New Roman" w:hAnsi="Times New Roman" w:cs="Times New Roman"/>
          <w:b/>
          <w:bCs/>
          <w:sz w:val="26"/>
          <w:szCs w:val="26"/>
        </w:rPr>
      </w:pPr>
      <w:r w:rsidRPr="00B94BA7">
        <w:rPr>
          <w:rFonts w:ascii="Times New Roman" w:hAnsi="Times New Roman" w:cs="Times New Roman"/>
          <w:b/>
          <w:sz w:val="26"/>
          <w:szCs w:val="26"/>
        </w:rPr>
        <w:lastRenderedPageBreak/>
        <w:t xml:space="preserve">2. Планирование </w:t>
      </w:r>
      <w:r w:rsidRPr="00B94BA7">
        <w:rPr>
          <w:rFonts w:ascii="Times New Roman" w:hAnsi="Times New Roman" w:cs="Times New Roman"/>
          <w:b/>
          <w:bCs/>
          <w:sz w:val="26"/>
          <w:szCs w:val="26"/>
        </w:rPr>
        <w:t>внеаудиторной самостоятельной работы</w:t>
      </w:r>
    </w:p>
    <w:p w:rsidR="00A73911" w:rsidRPr="00B94BA7" w:rsidRDefault="00A73911" w:rsidP="00C90D49">
      <w:pPr>
        <w:pStyle w:val="a4"/>
        <w:spacing w:after="0" w:line="240" w:lineRule="auto"/>
        <w:ind w:left="0"/>
        <w:rPr>
          <w:rFonts w:ascii="Times New Roman"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085"/>
        <w:gridCol w:w="1559"/>
        <w:gridCol w:w="2694"/>
      </w:tblGrid>
      <w:tr w:rsidR="00A73911" w:rsidRPr="00B94BA7" w:rsidTr="001B47DB">
        <w:tc>
          <w:tcPr>
            <w:tcW w:w="2586" w:type="dxa"/>
          </w:tcPr>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Наименование раздела, темы</w:t>
            </w:r>
          </w:p>
        </w:tc>
        <w:tc>
          <w:tcPr>
            <w:tcW w:w="3085" w:type="dxa"/>
          </w:tcPr>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Название внеаудиторной самостоятельной работы</w:t>
            </w:r>
          </w:p>
        </w:tc>
        <w:tc>
          <w:tcPr>
            <w:tcW w:w="1559" w:type="dxa"/>
          </w:tcPr>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Количество часов</w:t>
            </w:r>
          </w:p>
        </w:tc>
        <w:tc>
          <w:tcPr>
            <w:tcW w:w="2694" w:type="dxa"/>
          </w:tcPr>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Форма представления результата</w:t>
            </w:r>
          </w:p>
        </w:tc>
      </w:tr>
      <w:tr w:rsidR="00A73911" w:rsidRPr="00B94BA7" w:rsidTr="001B47DB">
        <w:tc>
          <w:tcPr>
            <w:tcW w:w="2586" w:type="dxa"/>
          </w:tcPr>
          <w:p w:rsidR="00A73911" w:rsidRPr="00B94BA7" w:rsidRDefault="00A73911" w:rsidP="00C90D49">
            <w:pPr>
              <w:spacing w:after="0" w:line="240" w:lineRule="auto"/>
              <w:ind w:hanging="14"/>
              <w:outlineLvl w:val="0"/>
              <w:rPr>
                <w:rFonts w:ascii="Times New Roman" w:hAnsi="Times New Roman" w:cs="Times New Roman"/>
                <w:sz w:val="26"/>
                <w:szCs w:val="26"/>
              </w:rPr>
            </w:pPr>
            <w:r w:rsidRPr="00B94BA7">
              <w:rPr>
                <w:rFonts w:ascii="Times New Roman" w:hAnsi="Times New Roman" w:cs="Times New Roman"/>
                <w:b/>
                <w:sz w:val="26"/>
                <w:szCs w:val="26"/>
              </w:rPr>
              <w:t xml:space="preserve">Раздел 1. </w:t>
            </w:r>
            <w:r w:rsidR="001B47DB" w:rsidRPr="00B94BA7">
              <w:rPr>
                <w:rFonts w:ascii="Times New Roman" w:hAnsi="Times New Roman" w:cs="Times New Roman"/>
                <w:b/>
                <w:sz w:val="26"/>
                <w:szCs w:val="26"/>
              </w:rPr>
              <w:t>Введение</w:t>
            </w:r>
          </w:p>
        </w:tc>
        <w:tc>
          <w:tcPr>
            <w:tcW w:w="3085" w:type="dxa"/>
          </w:tcPr>
          <w:p w:rsidR="00A73911" w:rsidRPr="00B94BA7" w:rsidRDefault="00A73911" w:rsidP="00C90D49">
            <w:pPr>
              <w:spacing w:after="0" w:line="240" w:lineRule="auto"/>
              <w:rPr>
                <w:rFonts w:ascii="Times New Roman" w:eastAsia="Calibri" w:hAnsi="Times New Roman" w:cs="Times New Roman"/>
                <w:sz w:val="26"/>
                <w:szCs w:val="26"/>
              </w:rPr>
            </w:pPr>
          </w:p>
        </w:tc>
        <w:tc>
          <w:tcPr>
            <w:tcW w:w="1559" w:type="dxa"/>
          </w:tcPr>
          <w:p w:rsidR="00A73911" w:rsidRPr="00B94BA7" w:rsidRDefault="00455240" w:rsidP="00C90D49">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10</w:t>
            </w:r>
          </w:p>
        </w:tc>
        <w:tc>
          <w:tcPr>
            <w:tcW w:w="2694" w:type="dxa"/>
          </w:tcPr>
          <w:p w:rsidR="00A73911" w:rsidRPr="00B94BA7" w:rsidRDefault="00A73911" w:rsidP="00C90D49">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1B47DB" w:rsidP="00C90D49">
            <w:pPr>
              <w:spacing w:after="0" w:line="240" w:lineRule="auto"/>
              <w:ind w:hanging="14"/>
              <w:outlineLvl w:val="0"/>
              <w:rPr>
                <w:rFonts w:ascii="Times New Roman" w:hAnsi="Times New Roman" w:cs="Times New Roman"/>
                <w:sz w:val="26"/>
                <w:szCs w:val="26"/>
              </w:rPr>
            </w:pPr>
            <w:r w:rsidRPr="00B94BA7">
              <w:rPr>
                <w:rFonts w:ascii="Times New Roman" w:hAnsi="Times New Roman"/>
                <w:b/>
                <w:bCs/>
                <w:sz w:val="26"/>
                <w:szCs w:val="26"/>
              </w:rPr>
              <w:t>Тема 1.1. Строение и свойства металлов и сплавов</w:t>
            </w:r>
          </w:p>
        </w:tc>
        <w:tc>
          <w:tcPr>
            <w:tcW w:w="3085" w:type="dxa"/>
          </w:tcPr>
          <w:p w:rsidR="00A73911" w:rsidRPr="00B94BA7" w:rsidRDefault="00A73911" w:rsidP="00C90D49">
            <w:pPr>
              <w:pStyle w:val="a6"/>
              <w:rPr>
                <w:rFonts w:ascii="Times New Roman" w:hAnsi="Times New Roman"/>
                <w:sz w:val="26"/>
                <w:szCs w:val="26"/>
              </w:rPr>
            </w:pPr>
            <w:bookmarkStart w:id="0" w:name="_Hlk96024478"/>
            <w:r w:rsidRPr="00B94BA7">
              <w:rPr>
                <w:rFonts w:ascii="Times New Roman" w:hAnsi="Times New Roman"/>
                <w:sz w:val="26"/>
                <w:szCs w:val="26"/>
              </w:rPr>
              <w:t xml:space="preserve">Самостоятельная работа № 1. </w:t>
            </w:r>
            <w:r w:rsidR="00455240" w:rsidRPr="00B94BA7">
              <w:rPr>
                <w:rFonts w:ascii="Times New Roman" w:hAnsi="Times New Roman"/>
                <w:sz w:val="26"/>
                <w:szCs w:val="26"/>
              </w:rPr>
              <w:t xml:space="preserve">Подготовить доклад на тему: </w:t>
            </w:r>
            <w:r w:rsidR="001B47DB" w:rsidRPr="00B94BA7">
              <w:rPr>
                <w:rFonts w:ascii="Times New Roman" w:hAnsi="Times New Roman"/>
                <w:sz w:val="26"/>
                <w:szCs w:val="26"/>
              </w:rPr>
              <w:t>«Кристаллические свойства и строение металлов»,</w:t>
            </w:r>
            <w:r w:rsidR="00C90D49">
              <w:rPr>
                <w:rFonts w:ascii="Times New Roman" w:hAnsi="Times New Roman"/>
                <w:sz w:val="26"/>
                <w:szCs w:val="26"/>
              </w:rPr>
              <w:t xml:space="preserve"> </w:t>
            </w:r>
            <w:r w:rsidR="001B47DB" w:rsidRPr="00B94BA7">
              <w:rPr>
                <w:rFonts w:ascii="Times New Roman" w:hAnsi="Times New Roman"/>
                <w:sz w:val="26"/>
                <w:szCs w:val="26"/>
              </w:rPr>
              <w:t>«Типы кристаллических решеток»</w:t>
            </w:r>
            <w:bookmarkEnd w:id="0"/>
          </w:p>
        </w:tc>
        <w:tc>
          <w:tcPr>
            <w:tcW w:w="1559" w:type="dxa"/>
          </w:tcPr>
          <w:p w:rsidR="00A73911" w:rsidRPr="00B94BA7" w:rsidRDefault="00455240" w:rsidP="00C90D49">
            <w:pPr>
              <w:spacing w:after="0" w:line="240" w:lineRule="auto"/>
              <w:jc w:val="center"/>
              <w:outlineLvl w:val="0"/>
              <w:rPr>
                <w:rFonts w:ascii="Times New Roman" w:hAnsi="Times New Roman" w:cs="Times New Roman"/>
                <w:bCs/>
                <w:sz w:val="26"/>
                <w:szCs w:val="26"/>
                <w:highlight w:val="yellow"/>
              </w:rPr>
            </w:pPr>
            <w:r w:rsidRPr="00B94BA7">
              <w:rPr>
                <w:rFonts w:ascii="Times New Roman" w:hAnsi="Times New Roman" w:cs="Times New Roman"/>
                <w:bCs/>
                <w:sz w:val="26"/>
                <w:szCs w:val="26"/>
              </w:rPr>
              <w:t>5</w:t>
            </w:r>
          </w:p>
        </w:tc>
        <w:tc>
          <w:tcPr>
            <w:tcW w:w="2694" w:type="dxa"/>
          </w:tcPr>
          <w:p w:rsidR="00A73911" w:rsidRPr="00B94BA7" w:rsidRDefault="001B47DB" w:rsidP="00C90D49">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A73911" w:rsidRPr="00B94BA7" w:rsidTr="001B47DB">
        <w:tc>
          <w:tcPr>
            <w:tcW w:w="2586" w:type="dxa"/>
          </w:tcPr>
          <w:p w:rsidR="00A73911" w:rsidRPr="00B94BA7" w:rsidRDefault="001B47DB" w:rsidP="00C90D49">
            <w:pPr>
              <w:spacing w:after="0" w:line="240" w:lineRule="auto"/>
              <w:ind w:hanging="14"/>
              <w:rPr>
                <w:rFonts w:ascii="Times New Roman" w:hAnsi="Times New Roman" w:cs="Times New Roman"/>
                <w:bCs/>
                <w:sz w:val="26"/>
                <w:szCs w:val="26"/>
              </w:rPr>
            </w:pPr>
            <w:r w:rsidRPr="00B94BA7">
              <w:rPr>
                <w:rFonts w:ascii="Times New Roman" w:hAnsi="Times New Roman"/>
                <w:b/>
                <w:bCs/>
                <w:sz w:val="26"/>
                <w:szCs w:val="26"/>
              </w:rPr>
              <w:t>Тема 1.2 Железоуглеродистые сплавы</w:t>
            </w:r>
          </w:p>
        </w:tc>
        <w:tc>
          <w:tcPr>
            <w:tcW w:w="3085" w:type="dxa"/>
          </w:tcPr>
          <w:p w:rsidR="00A73911" w:rsidRPr="00B94BA7" w:rsidRDefault="00A73911" w:rsidP="00C90D49">
            <w:pPr>
              <w:pStyle w:val="a6"/>
              <w:rPr>
                <w:rFonts w:ascii="Times New Roman" w:hAnsi="Times New Roman"/>
                <w:bCs/>
                <w:sz w:val="26"/>
                <w:szCs w:val="26"/>
              </w:rPr>
            </w:pPr>
            <w:r w:rsidRPr="00B94BA7">
              <w:rPr>
                <w:rFonts w:ascii="Times New Roman" w:hAnsi="Times New Roman"/>
                <w:bCs/>
                <w:sz w:val="26"/>
                <w:szCs w:val="26"/>
              </w:rPr>
              <w:t xml:space="preserve">Самостоятельная работа № 2. </w:t>
            </w:r>
            <w:r w:rsidR="001B47DB" w:rsidRPr="00B94BA7">
              <w:rPr>
                <w:rFonts w:ascii="Times New Roman" w:hAnsi="Times New Roman"/>
                <w:sz w:val="26"/>
                <w:szCs w:val="26"/>
              </w:rPr>
              <w:t xml:space="preserve">Подготовить </w:t>
            </w:r>
            <w:r w:rsidR="001B47DB" w:rsidRPr="00B94BA7">
              <w:rPr>
                <w:rFonts w:ascii="Times New Roman" w:hAnsi="Times New Roman"/>
                <w:b/>
                <w:bCs/>
                <w:sz w:val="26"/>
                <w:szCs w:val="26"/>
              </w:rPr>
              <w:t>д</w:t>
            </w:r>
            <w:r w:rsidR="001B47DB" w:rsidRPr="00B94BA7">
              <w:rPr>
                <w:rFonts w:ascii="Times New Roman" w:hAnsi="Times New Roman"/>
                <w:bCs/>
                <w:sz w:val="26"/>
                <w:szCs w:val="26"/>
              </w:rPr>
              <w:t xml:space="preserve">оклад </w:t>
            </w:r>
            <w:r w:rsidR="001B47DB" w:rsidRPr="00B94BA7">
              <w:rPr>
                <w:rFonts w:ascii="Times New Roman" w:hAnsi="Times New Roman"/>
                <w:sz w:val="26"/>
                <w:szCs w:val="26"/>
              </w:rPr>
              <w:t>на тему</w:t>
            </w:r>
            <w:r w:rsidR="00455240" w:rsidRPr="00B94BA7">
              <w:rPr>
                <w:rFonts w:ascii="Times New Roman" w:hAnsi="Times New Roman"/>
                <w:sz w:val="26"/>
                <w:szCs w:val="26"/>
              </w:rPr>
              <w:t>: «</w:t>
            </w:r>
            <w:r w:rsidR="001B47DB" w:rsidRPr="00B94BA7">
              <w:rPr>
                <w:rFonts w:ascii="Times New Roman" w:hAnsi="Times New Roman"/>
                <w:sz w:val="26"/>
                <w:szCs w:val="26"/>
              </w:rPr>
              <w:t>Этапы производства стали. Стали особого назначения</w:t>
            </w:r>
            <w:proofErr w:type="gramStart"/>
            <w:r w:rsidR="001B47DB" w:rsidRPr="00B94BA7">
              <w:rPr>
                <w:rFonts w:ascii="Times New Roman" w:hAnsi="Times New Roman"/>
                <w:sz w:val="26"/>
                <w:szCs w:val="26"/>
              </w:rPr>
              <w:t>.</w:t>
            </w:r>
            <w:r w:rsidR="00455240" w:rsidRPr="00B94BA7">
              <w:rPr>
                <w:rFonts w:ascii="Times New Roman" w:hAnsi="Times New Roman"/>
                <w:sz w:val="26"/>
                <w:szCs w:val="26"/>
              </w:rPr>
              <w:t>»</w:t>
            </w:r>
            <w:proofErr w:type="gramEnd"/>
          </w:p>
        </w:tc>
        <w:tc>
          <w:tcPr>
            <w:tcW w:w="1559" w:type="dxa"/>
          </w:tcPr>
          <w:p w:rsidR="00A73911" w:rsidRPr="00B94BA7" w:rsidRDefault="001B47DB" w:rsidP="00C90D49">
            <w:pPr>
              <w:spacing w:after="0" w:line="240" w:lineRule="auto"/>
              <w:jc w:val="center"/>
              <w:outlineLvl w:val="0"/>
              <w:rPr>
                <w:rFonts w:ascii="Times New Roman" w:hAnsi="Times New Roman" w:cs="Times New Roman"/>
                <w:bCs/>
                <w:sz w:val="26"/>
                <w:szCs w:val="26"/>
                <w:highlight w:val="yellow"/>
              </w:rPr>
            </w:pPr>
            <w:r w:rsidRPr="00B94BA7">
              <w:rPr>
                <w:rFonts w:ascii="Times New Roman" w:hAnsi="Times New Roman" w:cs="Times New Roman"/>
                <w:bCs/>
                <w:sz w:val="26"/>
                <w:szCs w:val="26"/>
              </w:rPr>
              <w:t>8</w:t>
            </w:r>
          </w:p>
        </w:tc>
        <w:tc>
          <w:tcPr>
            <w:tcW w:w="2694" w:type="dxa"/>
          </w:tcPr>
          <w:p w:rsidR="00A73911" w:rsidRPr="00B94BA7" w:rsidRDefault="001B47DB" w:rsidP="00C90D49">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A73911" w:rsidRPr="00B94BA7" w:rsidTr="001B47DB">
        <w:tc>
          <w:tcPr>
            <w:tcW w:w="2586" w:type="dxa"/>
          </w:tcPr>
          <w:p w:rsidR="00A73911" w:rsidRPr="00B94BA7" w:rsidRDefault="00455240" w:rsidP="00C90D49">
            <w:pPr>
              <w:spacing w:after="0" w:line="240" w:lineRule="auto"/>
              <w:ind w:hanging="14"/>
              <w:outlineLvl w:val="0"/>
              <w:rPr>
                <w:rFonts w:ascii="Times New Roman" w:hAnsi="Times New Roman" w:cs="Times New Roman"/>
                <w:sz w:val="26"/>
                <w:szCs w:val="26"/>
              </w:rPr>
            </w:pPr>
            <w:r w:rsidRPr="00B94BA7">
              <w:rPr>
                <w:rFonts w:ascii="Times New Roman" w:hAnsi="Times New Roman"/>
                <w:b/>
                <w:bCs/>
                <w:sz w:val="26"/>
                <w:szCs w:val="26"/>
              </w:rPr>
              <w:t>Раздел 2. Основы термической обработки</w:t>
            </w:r>
          </w:p>
        </w:tc>
        <w:tc>
          <w:tcPr>
            <w:tcW w:w="3085" w:type="dxa"/>
          </w:tcPr>
          <w:p w:rsidR="00A73911" w:rsidRPr="00B94BA7" w:rsidRDefault="00A73911" w:rsidP="00C90D49">
            <w:pPr>
              <w:spacing w:after="0" w:line="240" w:lineRule="auto"/>
              <w:rPr>
                <w:rFonts w:ascii="Times New Roman" w:hAnsi="Times New Roman" w:cs="Times New Roman"/>
                <w:bCs/>
                <w:sz w:val="26"/>
                <w:szCs w:val="26"/>
              </w:rPr>
            </w:pPr>
          </w:p>
        </w:tc>
        <w:tc>
          <w:tcPr>
            <w:tcW w:w="1559" w:type="dxa"/>
          </w:tcPr>
          <w:p w:rsidR="00A73911" w:rsidRPr="00B94BA7" w:rsidRDefault="00455240" w:rsidP="00C90D49">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4</w:t>
            </w:r>
          </w:p>
        </w:tc>
        <w:tc>
          <w:tcPr>
            <w:tcW w:w="2694" w:type="dxa"/>
          </w:tcPr>
          <w:p w:rsidR="00A73911" w:rsidRPr="00B94BA7" w:rsidRDefault="00A73911" w:rsidP="00C90D49">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A73911" w:rsidP="00C90D49">
            <w:pPr>
              <w:spacing w:after="0" w:line="240" w:lineRule="auto"/>
              <w:ind w:hanging="14"/>
              <w:outlineLvl w:val="0"/>
              <w:rPr>
                <w:rFonts w:ascii="Times New Roman" w:hAnsi="Times New Roman" w:cs="Times New Roman"/>
                <w:sz w:val="26"/>
                <w:szCs w:val="26"/>
              </w:rPr>
            </w:pPr>
          </w:p>
        </w:tc>
        <w:tc>
          <w:tcPr>
            <w:tcW w:w="3085" w:type="dxa"/>
          </w:tcPr>
          <w:p w:rsidR="00A73911" w:rsidRPr="00B94BA7" w:rsidRDefault="00A73911" w:rsidP="00C90D49">
            <w:pPr>
              <w:spacing w:after="0" w:line="240" w:lineRule="auto"/>
              <w:rPr>
                <w:rFonts w:ascii="Times New Roman" w:hAnsi="Times New Roman" w:cs="Times New Roman"/>
                <w:bCs/>
                <w:sz w:val="26"/>
                <w:szCs w:val="26"/>
              </w:rPr>
            </w:pPr>
            <w:bookmarkStart w:id="1" w:name="_Hlk96029039"/>
            <w:r w:rsidRPr="00B94BA7">
              <w:rPr>
                <w:rFonts w:ascii="Times New Roman" w:hAnsi="Times New Roman" w:cs="Times New Roman"/>
                <w:bCs/>
                <w:sz w:val="26"/>
                <w:szCs w:val="26"/>
              </w:rPr>
              <w:t>С</w:t>
            </w:r>
            <w:r w:rsidR="00455240" w:rsidRPr="00B94BA7">
              <w:rPr>
                <w:rFonts w:ascii="Times New Roman" w:hAnsi="Times New Roman" w:cs="Times New Roman"/>
                <w:bCs/>
                <w:sz w:val="26"/>
                <w:szCs w:val="26"/>
              </w:rPr>
              <w:t>амостоятельная работа № 3</w:t>
            </w:r>
            <w:r w:rsidRPr="00B94BA7">
              <w:rPr>
                <w:rFonts w:ascii="Times New Roman" w:hAnsi="Times New Roman" w:cs="Times New Roman"/>
                <w:bCs/>
                <w:sz w:val="26"/>
                <w:szCs w:val="26"/>
              </w:rPr>
              <w:t xml:space="preserve">. </w:t>
            </w:r>
            <w:r w:rsidR="00455240" w:rsidRPr="00B94BA7">
              <w:rPr>
                <w:rFonts w:ascii="Times New Roman" w:hAnsi="Times New Roman"/>
                <w:sz w:val="26"/>
                <w:szCs w:val="26"/>
              </w:rPr>
              <w:t>Реферат на тему «Закалка стали», «Виды термической обработки»</w:t>
            </w:r>
            <w:bookmarkEnd w:id="1"/>
          </w:p>
        </w:tc>
        <w:tc>
          <w:tcPr>
            <w:tcW w:w="1559" w:type="dxa"/>
          </w:tcPr>
          <w:p w:rsidR="00A73911" w:rsidRPr="00B94BA7" w:rsidRDefault="00455240" w:rsidP="00C90D49">
            <w:pPr>
              <w:spacing w:after="0" w:line="240" w:lineRule="auto"/>
              <w:jc w:val="center"/>
              <w:outlineLvl w:val="0"/>
              <w:rPr>
                <w:rFonts w:ascii="Times New Roman" w:hAnsi="Times New Roman" w:cs="Times New Roman"/>
                <w:bCs/>
                <w:sz w:val="26"/>
                <w:szCs w:val="26"/>
              </w:rPr>
            </w:pPr>
            <w:r w:rsidRPr="00B94BA7">
              <w:rPr>
                <w:rFonts w:ascii="Times New Roman" w:hAnsi="Times New Roman" w:cs="Times New Roman"/>
                <w:bCs/>
                <w:sz w:val="26"/>
                <w:szCs w:val="26"/>
              </w:rPr>
              <w:t>4</w:t>
            </w:r>
          </w:p>
        </w:tc>
        <w:tc>
          <w:tcPr>
            <w:tcW w:w="2694" w:type="dxa"/>
          </w:tcPr>
          <w:p w:rsidR="00A73911" w:rsidRPr="00B94BA7" w:rsidRDefault="00455240" w:rsidP="00C90D49">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Реферат</w:t>
            </w:r>
          </w:p>
          <w:p w:rsidR="00455240" w:rsidRPr="00B94BA7" w:rsidRDefault="00455240" w:rsidP="00C90D49">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455240" w:rsidP="00C90D49">
            <w:pPr>
              <w:spacing w:after="0" w:line="240" w:lineRule="auto"/>
              <w:ind w:hanging="14"/>
              <w:outlineLvl w:val="0"/>
              <w:rPr>
                <w:rFonts w:ascii="Times New Roman" w:hAnsi="Times New Roman" w:cs="Times New Roman"/>
                <w:bCs/>
                <w:sz w:val="26"/>
                <w:szCs w:val="26"/>
              </w:rPr>
            </w:pPr>
            <w:r w:rsidRPr="00B94BA7">
              <w:rPr>
                <w:rFonts w:ascii="Times New Roman" w:hAnsi="Times New Roman"/>
                <w:b/>
                <w:bCs/>
                <w:sz w:val="26"/>
                <w:szCs w:val="26"/>
              </w:rPr>
              <w:t>Раздел 3. Цветные металлы и сплавы</w:t>
            </w:r>
          </w:p>
        </w:tc>
        <w:tc>
          <w:tcPr>
            <w:tcW w:w="3085" w:type="dxa"/>
          </w:tcPr>
          <w:p w:rsidR="00A73911" w:rsidRPr="00B94BA7" w:rsidRDefault="00A73911" w:rsidP="00C90D49">
            <w:pPr>
              <w:spacing w:after="0" w:line="240" w:lineRule="auto"/>
              <w:rPr>
                <w:rFonts w:ascii="Times New Roman" w:hAnsi="Times New Roman" w:cs="Times New Roman"/>
                <w:bCs/>
                <w:sz w:val="26"/>
                <w:szCs w:val="26"/>
              </w:rPr>
            </w:pPr>
          </w:p>
        </w:tc>
        <w:tc>
          <w:tcPr>
            <w:tcW w:w="1559" w:type="dxa"/>
          </w:tcPr>
          <w:p w:rsidR="00A73911" w:rsidRPr="00B94BA7" w:rsidRDefault="00455240" w:rsidP="00C90D49">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3</w:t>
            </w:r>
          </w:p>
        </w:tc>
        <w:tc>
          <w:tcPr>
            <w:tcW w:w="2694" w:type="dxa"/>
          </w:tcPr>
          <w:p w:rsidR="00A73911" w:rsidRPr="00B94BA7" w:rsidRDefault="00A73911" w:rsidP="00C90D49">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A73911" w:rsidP="00C90D49">
            <w:pPr>
              <w:spacing w:after="0" w:line="240" w:lineRule="auto"/>
              <w:ind w:hanging="14"/>
              <w:outlineLvl w:val="0"/>
              <w:rPr>
                <w:rFonts w:ascii="Times New Roman" w:hAnsi="Times New Roman" w:cs="Times New Roman"/>
                <w:sz w:val="26"/>
                <w:szCs w:val="26"/>
              </w:rPr>
            </w:pPr>
          </w:p>
        </w:tc>
        <w:tc>
          <w:tcPr>
            <w:tcW w:w="3085" w:type="dxa"/>
          </w:tcPr>
          <w:p w:rsidR="00A73911" w:rsidRPr="00B94BA7" w:rsidRDefault="00A73911" w:rsidP="00C90D49">
            <w:pPr>
              <w:spacing w:after="0" w:line="240" w:lineRule="auto"/>
              <w:rPr>
                <w:rFonts w:ascii="Times New Roman" w:hAnsi="Times New Roman" w:cs="Times New Roman"/>
                <w:bCs/>
                <w:sz w:val="26"/>
                <w:szCs w:val="26"/>
              </w:rPr>
            </w:pPr>
            <w:bookmarkStart w:id="2" w:name="_Hlk96030062"/>
            <w:r w:rsidRPr="00B94BA7">
              <w:rPr>
                <w:rFonts w:ascii="Times New Roman" w:hAnsi="Times New Roman" w:cs="Times New Roman"/>
                <w:bCs/>
                <w:sz w:val="26"/>
                <w:szCs w:val="26"/>
              </w:rPr>
              <w:t>Самостоятельная работа №</w:t>
            </w:r>
            <w:r w:rsidR="00455240" w:rsidRPr="00B94BA7">
              <w:rPr>
                <w:rFonts w:ascii="Times New Roman" w:hAnsi="Times New Roman" w:cs="Times New Roman"/>
                <w:bCs/>
                <w:sz w:val="26"/>
                <w:szCs w:val="26"/>
              </w:rPr>
              <w:t>4</w:t>
            </w:r>
            <w:r w:rsidR="00455240" w:rsidRPr="00B94BA7">
              <w:rPr>
                <w:rFonts w:ascii="Times New Roman" w:hAnsi="Times New Roman"/>
                <w:sz w:val="26"/>
                <w:szCs w:val="26"/>
              </w:rPr>
              <w:t>Сообщение на тему «Производство цветных металлов», «Свойства цветных металлов и сплавов»</w:t>
            </w:r>
            <w:bookmarkEnd w:id="2"/>
          </w:p>
        </w:tc>
        <w:tc>
          <w:tcPr>
            <w:tcW w:w="1559" w:type="dxa"/>
          </w:tcPr>
          <w:p w:rsidR="00A73911" w:rsidRPr="00B94BA7" w:rsidRDefault="00455240" w:rsidP="00C90D49">
            <w:pPr>
              <w:spacing w:after="0" w:line="240" w:lineRule="auto"/>
              <w:jc w:val="center"/>
              <w:outlineLvl w:val="0"/>
              <w:rPr>
                <w:rFonts w:ascii="Times New Roman" w:hAnsi="Times New Roman" w:cs="Times New Roman"/>
                <w:bCs/>
                <w:sz w:val="26"/>
                <w:szCs w:val="26"/>
              </w:rPr>
            </w:pPr>
            <w:r w:rsidRPr="00B94BA7">
              <w:rPr>
                <w:rFonts w:ascii="Times New Roman" w:hAnsi="Times New Roman" w:cs="Times New Roman"/>
                <w:bCs/>
                <w:sz w:val="26"/>
                <w:szCs w:val="26"/>
              </w:rPr>
              <w:t>3</w:t>
            </w:r>
          </w:p>
        </w:tc>
        <w:tc>
          <w:tcPr>
            <w:tcW w:w="2694" w:type="dxa"/>
          </w:tcPr>
          <w:p w:rsidR="00A73911" w:rsidRPr="00B94BA7" w:rsidRDefault="00455240" w:rsidP="00C90D49">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Сообщение</w:t>
            </w:r>
          </w:p>
          <w:p w:rsidR="00455240" w:rsidRPr="00B94BA7" w:rsidRDefault="00455240" w:rsidP="00C90D49">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5671" w:type="dxa"/>
            <w:gridSpan w:val="2"/>
            <w:vAlign w:val="center"/>
          </w:tcPr>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Всего часов</w:t>
            </w:r>
          </w:p>
        </w:tc>
        <w:tc>
          <w:tcPr>
            <w:tcW w:w="1559" w:type="dxa"/>
            <w:vAlign w:val="center"/>
          </w:tcPr>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17</w:t>
            </w:r>
          </w:p>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p>
        </w:tc>
        <w:tc>
          <w:tcPr>
            <w:tcW w:w="2694" w:type="dxa"/>
          </w:tcPr>
          <w:p w:rsidR="00A73911" w:rsidRPr="00B94BA7" w:rsidRDefault="00A73911" w:rsidP="00C90D49">
            <w:pPr>
              <w:autoSpaceDE w:val="0"/>
              <w:autoSpaceDN w:val="0"/>
              <w:adjustRightInd w:val="0"/>
              <w:spacing w:after="0" w:line="240" w:lineRule="auto"/>
              <w:rPr>
                <w:rFonts w:ascii="Times New Roman" w:hAnsi="Times New Roman" w:cs="Times New Roman"/>
                <w:sz w:val="26"/>
                <w:szCs w:val="26"/>
              </w:rPr>
            </w:pPr>
          </w:p>
        </w:tc>
      </w:tr>
    </w:tbl>
    <w:p w:rsidR="00A73911" w:rsidRPr="00B94BA7" w:rsidRDefault="00A73911" w:rsidP="00C90D49">
      <w:pPr>
        <w:spacing w:after="0" w:line="240" w:lineRule="auto"/>
        <w:jc w:val="center"/>
        <w:rPr>
          <w:rFonts w:ascii="Times New Roman" w:hAnsi="Times New Roman" w:cs="Times New Roman"/>
          <w:sz w:val="26"/>
          <w:szCs w:val="26"/>
        </w:rPr>
      </w:pPr>
    </w:p>
    <w:p w:rsidR="00A73911" w:rsidRPr="00B94BA7" w:rsidRDefault="00A73911" w:rsidP="00C90D49">
      <w:pPr>
        <w:spacing w:after="0" w:line="240" w:lineRule="auto"/>
        <w:rPr>
          <w:rFonts w:ascii="Times New Roman" w:hAnsi="Times New Roman" w:cs="Times New Roman"/>
          <w:b/>
          <w:bCs/>
          <w:sz w:val="26"/>
          <w:szCs w:val="26"/>
        </w:rPr>
      </w:pPr>
      <w:r w:rsidRPr="00B94BA7">
        <w:rPr>
          <w:rFonts w:ascii="Times New Roman" w:hAnsi="Times New Roman" w:cs="Times New Roman"/>
          <w:b/>
          <w:bCs/>
          <w:sz w:val="26"/>
          <w:szCs w:val="26"/>
        </w:rPr>
        <w:br w:type="page"/>
      </w:r>
    </w:p>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lastRenderedPageBreak/>
        <w:t xml:space="preserve">3. Общие рекомендации </w:t>
      </w:r>
      <w:proofErr w:type="gramStart"/>
      <w:r w:rsidRPr="00B94BA7">
        <w:rPr>
          <w:rFonts w:ascii="Times New Roman" w:hAnsi="Times New Roman" w:cs="Times New Roman"/>
          <w:b/>
          <w:bCs/>
          <w:sz w:val="26"/>
          <w:szCs w:val="26"/>
        </w:rPr>
        <w:t>обучающемуся</w:t>
      </w:r>
      <w:proofErr w:type="gramEnd"/>
      <w:r w:rsidRPr="00B94BA7">
        <w:rPr>
          <w:rFonts w:ascii="Times New Roman" w:hAnsi="Times New Roman" w:cs="Times New Roman"/>
          <w:b/>
          <w:bCs/>
          <w:sz w:val="26"/>
          <w:szCs w:val="26"/>
        </w:rPr>
        <w:t xml:space="preserve"> </w:t>
      </w:r>
    </w:p>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по выполнению внеаудиторных самостоятельных работ</w:t>
      </w:r>
    </w:p>
    <w:p w:rsidR="001B47DB" w:rsidRPr="00B94BA7" w:rsidRDefault="001B47DB" w:rsidP="00C90D49">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1B47DB" w:rsidRPr="00B94BA7" w:rsidRDefault="001B47DB" w:rsidP="00C90D49">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1B47DB" w:rsidRPr="00B94BA7" w:rsidRDefault="001B47DB" w:rsidP="00C90D49">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1B47DB" w:rsidRPr="00B94BA7" w:rsidRDefault="001B47DB" w:rsidP="00C90D49">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1B47DB" w:rsidRPr="00B94BA7" w:rsidRDefault="001B47DB" w:rsidP="00C90D49">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1B47DB" w:rsidRPr="00B94BA7" w:rsidRDefault="001B47DB" w:rsidP="00C90D49">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1B47DB" w:rsidRPr="00B94BA7" w:rsidRDefault="001B47DB" w:rsidP="00C90D49">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Продумайте ход выполнения работы.</w:t>
      </w:r>
    </w:p>
    <w:p w:rsidR="001B47DB" w:rsidRPr="00B94BA7" w:rsidRDefault="001B47DB" w:rsidP="00C90D49">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1B47DB" w:rsidRPr="00B94BA7" w:rsidRDefault="001B47DB" w:rsidP="00C90D49">
      <w:pPr>
        <w:widowControl w:val="0"/>
        <w:numPr>
          <w:ilvl w:val="0"/>
          <w:numId w:val="30"/>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94BA7">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94BA7">
        <w:rPr>
          <w:rFonts w:ascii="Times New Roman" w:hAnsi="Times New Roman" w:cs="Times New Roman"/>
          <w:sz w:val="26"/>
          <w:szCs w:val="26"/>
        </w:rPr>
        <w:t>микрогруппы</w:t>
      </w:r>
      <w:proofErr w:type="spellEnd"/>
      <w:r w:rsidRPr="00B94BA7">
        <w:rPr>
          <w:rFonts w:ascii="Times New Roman" w:hAnsi="Times New Roman" w:cs="Times New Roman"/>
          <w:sz w:val="26"/>
          <w:szCs w:val="26"/>
        </w:rPr>
        <w:t>.</w:t>
      </w:r>
    </w:p>
    <w:p w:rsidR="001B47DB" w:rsidRPr="00B94BA7" w:rsidRDefault="001B47DB" w:rsidP="00C90D49">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1B47DB" w:rsidRPr="00B94BA7" w:rsidRDefault="001B47DB" w:rsidP="00C90D49">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1B47DB" w:rsidRPr="00B94BA7" w:rsidRDefault="001B47DB" w:rsidP="00C90D49">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1B47DB" w:rsidRPr="00B94BA7" w:rsidRDefault="001B47DB" w:rsidP="00C90D49">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Сдайте готовую работу преподавателю для проверки точно в срок.</w:t>
      </w:r>
    </w:p>
    <w:p w:rsidR="001B47DB" w:rsidRPr="00B94BA7" w:rsidRDefault="001B47DB" w:rsidP="00C90D49">
      <w:pPr>
        <w:widowControl w:val="0"/>
        <w:numPr>
          <w:ilvl w:val="0"/>
          <w:numId w:val="30"/>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94BA7">
        <w:rPr>
          <w:rFonts w:ascii="Times New Roman" w:hAnsi="Times New Roman" w:cs="Times New Roman"/>
          <w:sz w:val="26"/>
          <w:szCs w:val="26"/>
        </w:rPr>
        <w:t xml:space="preserve">Если </w:t>
      </w:r>
      <w:r w:rsidRPr="00B94BA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1B47DB" w:rsidRDefault="001B47DB" w:rsidP="00C90D49">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Участвуйте в обсуждении полученных результатов самостоятельной работы.</w:t>
      </w:r>
    </w:p>
    <w:p w:rsidR="00C90D49" w:rsidRPr="00B94BA7" w:rsidRDefault="00C90D49" w:rsidP="00C90D49">
      <w:pPr>
        <w:shd w:val="clear" w:color="auto" w:fill="FFFFFF"/>
        <w:tabs>
          <w:tab w:val="left" w:pos="993"/>
        </w:tabs>
        <w:autoSpaceDE w:val="0"/>
        <w:autoSpaceDN w:val="0"/>
        <w:adjustRightInd w:val="0"/>
        <w:spacing w:after="0" w:line="240" w:lineRule="auto"/>
        <w:jc w:val="both"/>
        <w:rPr>
          <w:rFonts w:ascii="Times New Roman" w:hAnsi="Times New Roman" w:cs="Times New Roman"/>
          <w:sz w:val="26"/>
          <w:szCs w:val="26"/>
        </w:rPr>
      </w:pPr>
    </w:p>
    <w:p w:rsidR="001B47DB" w:rsidRPr="00B94BA7" w:rsidRDefault="001B47DB" w:rsidP="00C90D49">
      <w:pPr>
        <w:spacing w:after="0" w:line="240" w:lineRule="auto"/>
        <w:ind w:firstLine="360"/>
        <w:jc w:val="both"/>
        <w:rPr>
          <w:rFonts w:ascii="Times New Roman" w:hAnsi="Times New Roman" w:cs="Times New Roman"/>
          <w:sz w:val="26"/>
          <w:szCs w:val="26"/>
        </w:rPr>
      </w:pPr>
      <w:r w:rsidRPr="00B94BA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9"/>
        <w:gridCol w:w="5234"/>
        <w:gridCol w:w="3101"/>
      </w:tblGrid>
      <w:tr w:rsidR="001B47DB" w:rsidRPr="00B94BA7" w:rsidTr="00455240">
        <w:tc>
          <w:tcPr>
            <w:tcW w:w="1129" w:type="dxa"/>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Кол-во часов</w:t>
            </w:r>
          </w:p>
        </w:tc>
        <w:tc>
          <w:tcPr>
            <w:tcW w:w="5234" w:type="dxa"/>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Вид самостоятельной работы</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Форма контроля</w:t>
            </w:r>
          </w:p>
        </w:tc>
      </w:tr>
      <w:tr w:rsidR="001B47DB" w:rsidRPr="00B94BA7" w:rsidTr="00455240">
        <w:trPr>
          <w:cantSplit/>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C90D49">
            <w:pPr>
              <w:pStyle w:val="a9"/>
              <w:tabs>
                <w:tab w:val="clear" w:pos="4677"/>
                <w:tab w:val="clear" w:pos="9355"/>
              </w:tabs>
              <w:rPr>
                <w:rFonts w:ascii="Times New Roman" w:hAnsi="Times New Roman"/>
                <w:sz w:val="26"/>
                <w:szCs w:val="26"/>
              </w:rPr>
            </w:pPr>
            <w:r w:rsidRPr="00B94BA7">
              <w:rPr>
                <w:rFonts w:ascii="Times New Roman" w:hAnsi="Times New Roman"/>
                <w:sz w:val="26"/>
                <w:szCs w:val="26"/>
              </w:rPr>
              <w:t>Конспектирование</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Самоотчет</w:t>
            </w:r>
          </w:p>
        </w:tc>
      </w:tr>
      <w:tr w:rsidR="001B47DB" w:rsidRPr="00B94BA7" w:rsidTr="00455240">
        <w:trPr>
          <w:cantSplit/>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4</w:t>
            </w:r>
          </w:p>
        </w:tc>
        <w:tc>
          <w:tcPr>
            <w:tcW w:w="5234" w:type="dxa"/>
          </w:tcPr>
          <w:p w:rsidR="001B47DB" w:rsidRPr="00B94BA7" w:rsidRDefault="001B47DB" w:rsidP="00C90D49">
            <w:pPr>
              <w:pStyle w:val="a9"/>
              <w:tabs>
                <w:tab w:val="clear" w:pos="4677"/>
                <w:tab w:val="clear" w:pos="9355"/>
              </w:tabs>
              <w:rPr>
                <w:rFonts w:ascii="Times New Roman" w:hAnsi="Times New Roman"/>
                <w:sz w:val="26"/>
                <w:szCs w:val="26"/>
              </w:rPr>
            </w:pPr>
            <w:r w:rsidRPr="00B94BA7">
              <w:rPr>
                <w:rFonts w:ascii="Times New Roman" w:hAnsi="Times New Roman"/>
                <w:sz w:val="26"/>
                <w:szCs w:val="26"/>
              </w:rPr>
              <w:t>Подготовка и написание докладов</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доклада</w:t>
            </w:r>
          </w:p>
        </w:tc>
      </w:tr>
      <w:tr w:rsidR="001B47DB" w:rsidRPr="00B94BA7" w:rsidTr="00455240">
        <w:trPr>
          <w:cantSplit/>
          <w:trHeight w:val="599"/>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Выступление на семинаре</w:t>
            </w:r>
          </w:p>
        </w:tc>
      </w:tr>
      <w:tr w:rsidR="001B47DB" w:rsidRPr="00B94BA7" w:rsidTr="00455240">
        <w:trPr>
          <w:cantSplit/>
          <w:trHeight w:val="599"/>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Оформление таблицы</w:t>
            </w:r>
          </w:p>
        </w:tc>
      </w:tr>
      <w:tr w:rsidR="001B47DB" w:rsidRPr="00B94BA7" w:rsidTr="00455240">
        <w:trPr>
          <w:cantSplit/>
          <w:trHeight w:val="599"/>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lastRenderedPageBreak/>
              <w:t>10</w:t>
            </w:r>
          </w:p>
        </w:tc>
        <w:tc>
          <w:tcPr>
            <w:tcW w:w="5234"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сообщения</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сообщения</w:t>
            </w:r>
          </w:p>
        </w:tc>
      </w:tr>
      <w:tr w:rsidR="001B47DB" w:rsidRPr="00B94BA7" w:rsidTr="00455240">
        <w:trPr>
          <w:cantSplit/>
          <w:trHeight w:val="599"/>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6</w:t>
            </w:r>
          </w:p>
        </w:tc>
        <w:tc>
          <w:tcPr>
            <w:tcW w:w="5234"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 xml:space="preserve">Оформление </w:t>
            </w:r>
            <w:proofErr w:type="spellStart"/>
            <w:r w:rsidRPr="00B94BA7">
              <w:rPr>
                <w:rFonts w:ascii="Times New Roman" w:hAnsi="Times New Roman" w:cs="Times New Roman"/>
                <w:sz w:val="26"/>
                <w:szCs w:val="26"/>
              </w:rPr>
              <w:t>мультимедийных</w:t>
            </w:r>
            <w:proofErr w:type="spellEnd"/>
            <w:r w:rsidRPr="00B94BA7">
              <w:rPr>
                <w:rFonts w:ascii="Times New Roman" w:hAnsi="Times New Roman" w:cs="Times New Roman"/>
                <w:sz w:val="26"/>
                <w:szCs w:val="26"/>
              </w:rPr>
              <w:t xml:space="preserve"> презентаций учебных разделов и тем</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Представление </w:t>
            </w:r>
            <w:proofErr w:type="spellStart"/>
            <w:r w:rsidRPr="00B94BA7">
              <w:rPr>
                <w:rFonts w:ascii="Times New Roman" w:hAnsi="Times New Roman" w:cs="Times New Roman"/>
                <w:sz w:val="26"/>
                <w:szCs w:val="26"/>
              </w:rPr>
              <w:t>мультимедийной</w:t>
            </w:r>
            <w:proofErr w:type="spellEnd"/>
            <w:r w:rsidRPr="00B94BA7">
              <w:rPr>
                <w:rFonts w:ascii="Times New Roman" w:hAnsi="Times New Roman" w:cs="Times New Roman"/>
                <w:sz w:val="26"/>
                <w:szCs w:val="26"/>
              </w:rPr>
              <w:t xml:space="preserve"> презентации</w:t>
            </w:r>
          </w:p>
        </w:tc>
      </w:tr>
      <w:tr w:rsidR="001B47DB" w:rsidRPr="00B94BA7" w:rsidTr="00455240">
        <w:trPr>
          <w:cantSplit/>
          <w:trHeight w:val="599"/>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16</w:t>
            </w:r>
          </w:p>
        </w:tc>
        <w:tc>
          <w:tcPr>
            <w:tcW w:w="5234"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рефератов</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реферата</w:t>
            </w:r>
          </w:p>
        </w:tc>
      </w:tr>
    </w:tbl>
    <w:p w:rsidR="001B47DB" w:rsidRPr="00B94BA7" w:rsidRDefault="001B47DB" w:rsidP="00C90D49">
      <w:pPr>
        <w:tabs>
          <w:tab w:val="left" w:pos="3405"/>
        </w:tabs>
        <w:spacing w:after="0" w:line="240" w:lineRule="auto"/>
        <w:rPr>
          <w:rFonts w:ascii="Times New Roman" w:hAnsi="Times New Roman" w:cs="Times New Roman"/>
          <w:sz w:val="26"/>
          <w:szCs w:val="26"/>
        </w:rPr>
      </w:pPr>
    </w:p>
    <w:p w:rsidR="001B47DB" w:rsidRPr="00B94BA7" w:rsidRDefault="001B47DB" w:rsidP="00C90D49">
      <w:pPr>
        <w:pStyle w:val="1"/>
        <w:spacing w:before="0" w:line="240" w:lineRule="auto"/>
        <w:jc w:val="center"/>
        <w:rPr>
          <w:rFonts w:ascii="Times New Roman" w:hAnsi="Times New Roman" w:cs="Times New Roman"/>
          <w:b/>
          <w:color w:val="auto"/>
          <w:sz w:val="26"/>
          <w:szCs w:val="26"/>
        </w:rPr>
      </w:pPr>
      <w:bookmarkStart w:id="3" w:name="_Toc354667570"/>
      <w:r w:rsidRPr="00B94BA7">
        <w:rPr>
          <w:rFonts w:ascii="Times New Roman" w:hAnsi="Times New Roman" w:cs="Times New Roman"/>
          <w:b/>
          <w:color w:val="auto"/>
          <w:sz w:val="26"/>
          <w:szCs w:val="26"/>
        </w:rPr>
        <w:t>Методические рекомендации по работе  с литературой</w:t>
      </w:r>
      <w:bookmarkEnd w:id="3"/>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Умение работать с литературой означает научиться </w:t>
      </w:r>
      <w:proofErr w:type="gramStart"/>
      <w:r w:rsidRPr="00B94BA7">
        <w:rPr>
          <w:rFonts w:ascii="Times New Roman" w:hAnsi="Times New Roman" w:cs="Times New Roman"/>
          <w:sz w:val="26"/>
          <w:szCs w:val="26"/>
        </w:rPr>
        <w:t>осмысленно</w:t>
      </w:r>
      <w:proofErr w:type="gramEnd"/>
      <w:r w:rsidRPr="00B94BA7">
        <w:rPr>
          <w:rFonts w:ascii="Times New Roman" w:hAnsi="Times New Roman" w:cs="Times New Roman"/>
          <w:sz w:val="26"/>
          <w:szCs w:val="26"/>
        </w:rPr>
        <w:t xml:space="preserve"> пользоваться источниками.</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Существует несколько методов работы с литературой.</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Один из них - самый известный - </w:t>
      </w:r>
      <w:r w:rsidRPr="00B94BA7">
        <w:rPr>
          <w:rFonts w:ascii="Times New Roman" w:hAnsi="Times New Roman" w:cs="Times New Roman"/>
          <w:sz w:val="26"/>
          <w:szCs w:val="26"/>
          <w:u w:val="single"/>
        </w:rPr>
        <w:t>метод повторения</w:t>
      </w:r>
      <w:r w:rsidRPr="00B94BA7">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Наиболее эффективный метод - </w:t>
      </w:r>
      <w:r w:rsidRPr="00B94BA7">
        <w:rPr>
          <w:rFonts w:ascii="Times New Roman" w:hAnsi="Times New Roman" w:cs="Times New Roman"/>
          <w:sz w:val="26"/>
          <w:szCs w:val="26"/>
          <w:u w:val="single"/>
        </w:rPr>
        <w:t>метод кодирования</w:t>
      </w:r>
      <w:r w:rsidRPr="00B94BA7">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B94BA7">
        <w:rPr>
          <w:rFonts w:ascii="Times New Roman" w:hAnsi="Times New Roman" w:cs="Times New Roman"/>
          <w:sz w:val="26"/>
          <w:szCs w:val="26"/>
        </w:rPr>
        <w:t>известными</w:t>
      </w:r>
      <w:proofErr w:type="gramEnd"/>
      <w:r w:rsidRPr="00B94BA7">
        <w:rPr>
          <w:rFonts w:ascii="Times New Roman" w:hAnsi="Times New Roman" w:cs="Times New Roman"/>
          <w:sz w:val="26"/>
          <w:szCs w:val="26"/>
        </w:rPr>
        <w:t>.</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b/>
          <w:sz w:val="26"/>
          <w:szCs w:val="26"/>
        </w:rPr>
        <w:t>План</w:t>
      </w:r>
      <w:r w:rsidRPr="00B94BA7">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Преимущество плана состоит в следующем.</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B94BA7">
        <w:rPr>
          <w:rFonts w:ascii="Times New Roman" w:hAnsi="Times New Roman" w:cs="Times New Roman"/>
          <w:sz w:val="26"/>
          <w:szCs w:val="26"/>
        </w:rPr>
        <w:t>прочитанное</w:t>
      </w:r>
      <w:proofErr w:type="gramEnd"/>
      <w:r w:rsidRPr="00B94BA7">
        <w:rPr>
          <w:rFonts w:ascii="Times New Roman" w:hAnsi="Times New Roman" w:cs="Times New Roman"/>
          <w:sz w:val="26"/>
          <w:szCs w:val="26"/>
        </w:rPr>
        <w:t>.</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В-четвертых</w:t>
      </w:r>
      <w:r w:rsidRPr="00B94BA7">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lastRenderedPageBreak/>
        <w:t>Выписки</w:t>
      </w:r>
      <w:r w:rsidRPr="00B94BA7">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B94BA7">
        <w:rPr>
          <w:rFonts w:ascii="Times New Roman" w:hAnsi="Times New Roman" w:cs="Times New Roman"/>
          <w:sz w:val="26"/>
          <w:szCs w:val="26"/>
        </w:rPr>
        <w:t xml:space="preserve"> ,</w:t>
      </w:r>
      <w:proofErr w:type="gramEnd"/>
      <w:r w:rsidRPr="00B94BA7">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94BA7">
        <w:rPr>
          <w:rFonts w:ascii="Times New Roman" w:hAnsi="Times New Roman" w:cs="Times New Roman"/>
          <w:sz w:val="26"/>
          <w:szCs w:val="26"/>
        </w:rPr>
        <w:t>даталогические</w:t>
      </w:r>
      <w:proofErr w:type="spellEnd"/>
      <w:r w:rsidRPr="00B94BA7">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B94BA7">
        <w:rPr>
          <w:rFonts w:ascii="Times New Roman" w:hAnsi="Times New Roman" w:cs="Times New Roman"/>
          <w:sz w:val="26"/>
          <w:szCs w:val="26"/>
        </w:rPr>
        <w:t>дословному</w:t>
      </w:r>
      <w:proofErr w:type="gramEnd"/>
      <w:r w:rsidRPr="00B94BA7">
        <w:rPr>
          <w:rFonts w:ascii="Times New Roman" w:hAnsi="Times New Roman" w:cs="Times New Roman"/>
          <w:sz w:val="26"/>
          <w:szCs w:val="26"/>
        </w:rPr>
        <w:t>.</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Тезисы</w:t>
      </w:r>
      <w:r w:rsidRPr="00B94BA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Отличие тезисов от обычных выписок состоит в следующем. </w:t>
      </w: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xml:space="preserve">, в тезисах отмечается преобладание выводов над общими рассуждениями. </w:t>
      </w: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Аннотация</w:t>
      </w:r>
      <w:r w:rsidRPr="00B94BA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 xml:space="preserve">Резюме </w:t>
      </w:r>
      <w:r w:rsidRPr="00B94BA7">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B94BA7">
        <w:rPr>
          <w:rFonts w:ascii="Times New Roman" w:hAnsi="Times New Roman" w:cs="Times New Roman"/>
          <w:sz w:val="26"/>
          <w:szCs w:val="26"/>
        </w:rPr>
        <w:t>всего</w:t>
      </w:r>
      <w:proofErr w:type="gramEnd"/>
      <w:r w:rsidRPr="00B94BA7">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Конспект</w:t>
      </w:r>
      <w:r w:rsidRPr="00B94BA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1B47DB" w:rsidRPr="00B94BA7" w:rsidRDefault="001B47DB" w:rsidP="00C90D49">
      <w:pPr>
        <w:spacing w:after="0" w:line="240" w:lineRule="auto"/>
        <w:jc w:val="center"/>
        <w:rPr>
          <w:rFonts w:ascii="Times New Roman" w:hAnsi="Times New Roman" w:cs="Times New Roman"/>
          <w:sz w:val="26"/>
          <w:szCs w:val="26"/>
        </w:rPr>
      </w:pPr>
      <w:bookmarkStart w:id="4" w:name="_Toc354667571"/>
      <w:bookmarkStart w:id="5" w:name="_Toc341102554"/>
      <w:bookmarkStart w:id="6" w:name="_Toc341106312"/>
      <w:r w:rsidRPr="00B94BA7">
        <w:rPr>
          <w:rStyle w:val="10"/>
          <w:rFonts w:ascii="Times New Roman" w:hAnsi="Times New Roman" w:cs="Times New Roman"/>
          <w:b/>
          <w:color w:val="auto"/>
          <w:sz w:val="26"/>
          <w:szCs w:val="26"/>
        </w:rPr>
        <w:t>Методические</w:t>
      </w:r>
      <w:bookmarkStart w:id="7" w:name="YANDEX_186"/>
      <w:bookmarkEnd w:id="7"/>
      <w:r w:rsidRPr="00B94BA7">
        <w:rPr>
          <w:rStyle w:val="10"/>
          <w:rFonts w:ascii="Times New Roman" w:hAnsi="Times New Roman" w:cs="Times New Roman"/>
          <w:b/>
          <w:color w:val="auto"/>
          <w:sz w:val="26"/>
          <w:szCs w:val="26"/>
        </w:rPr>
        <w:t xml:space="preserve"> рекомендации по составлению</w:t>
      </w:r>
      <w:bookmarkEnd w:id="4"/>
      <w:r w:rsidRPr="00B94BA7">
        <w:rPr>
          <w:rFonts w:ascii="Times New Roman" w:hAnsi="Times New Roman" w:cs="Times New Roman"/>
          <w:b/>
          <w:bCs/>
          <w:iCs/>
          <w:sz w:val="26"/>
          <w:szCs w:val="26"/>
        </w:rPr>
        <w:t xml:space="preserve"> конспекта:</w:t>
      </w:r>
    </w:p>
    <w:p w:rsidR="001B47DB" w:rsidRPr="00B94BA7" w:rsidRDefault="001B47DB" w:rsidP="00C90D49">
      <w:pPr>
        <w:numPr>
          <w:ilvl w:val="0"/>
          <w:numId w:val="31"/>
        </w:numPr>
        <w:tabs>
          <w:tab w:val="left" w:pos="993"/>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1B47DB" w:rsidRPr="00B94BA7" w:rsidRDefault="001B47DB" w:rsidP="00C90D49">
      <w:pPr>
        <w:numPr>
          <w:ilvl w:val="0"/>
          <w:numId w:val="31"/>
        </w:numPr>
        <w:tabs>
          <w:tab w:val="left" w:pos="993"/>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Выделите главное, составьте план;</w:t>
      </w:r>
    </w:p>
    <w:p w:rsidR="001B47DB" w:rsidRPr="00B94BA7" w:rsidRDefault="001B47DB" w:rsidP="00C90D49">
      <w:pPr>
        <w:numPr>
          <w:ilvl w:val="0"/>
          <w:numId w:val="31"/>
        </w:numPr>
        <w:tabs>
          <w:tab w:val="left" w:pos="993"/>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Кратко сформулируйте основные положения текста, отметьте аргументацию автора;</w:t>
      </w:r>
    </w:p>
    <w:p w:rsidR="001B47DB" w:rsidRPr="00B94BA7" w:rsidRDefault="001B47DB" w:rsidP="00C90D49">
      <w:pPr>
        <w:numPr>
          <w:ilvl w:val="0"/>
          <w:numId w:val="31"/>
        </w:numPr>
        <w:tabs>
          <w:tab w:val="left" w:pos="993"/>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1B47DB" w:rsidRPr="00B94BA7" w:rsidRDefault="001B47DB" w:rsidP="00C90D49">
      <w:pPr>
        <w:numPr>
          <w:ilvl w:val="0"/>
          <w:numId w:val="31"/>
        </w:numPr>
        <w:tabs>
          <w:tab w:val="left" w:pos="993"/>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Грамотно записывайте цитаты. Цитируя, учитывайте лаконичность, значимость мысли.</w:t>
      </w:r>
    </w:p>
    <w:p w:rsidR="001B47DB" w:rsidRPr="00B94BA7" w:rsidRDefault="001B47DB" w:rsidP="00C90D49">
      <w:pPr>
        <w:tabs>
          <w:tab w:val="left" w:pos="993"/>
        </w:tabs>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B94BA7">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1B47DB" w:rsidRPr="00B94BA7" w:rsidRDefault="001B47DB" w:rsidP="00C90D49">
      <w:pPr>
        <w:pStyle w:val="3"/>
        <w:spacing w:before="0"/>
        <w:ind w:firstLine="709"/>
        <w:jc w:val="both"/>
        <w:rPr>
          <w:rFonts w:ascii="Times New Roman" w:hAnsi="Times New Roman" w:cs="Times New Roman"/>
          <w:sz w:val="26"/>
          <w:szCs w:val="26"/>
        </w:rPr>
      </w:pPr>
      <w:bookmarkStart w:id="8" w:name="_Toc354667572"/>
      <w:bookmarkStart w:id="9" w:name="_Toc341102555"/>
      <w:bookmarkStart w:id="10" w:name="_Toc341106313"/>
    </w:p>
    <w:p w:rsidR="001B47DB" w:rsidRPr="00B94BA7" w:rsidRDefault="001B47DB" w:rsidP="00C90D49">
      <w:pPr>
        <w:pStyle w:val="3"/>
        <w:spacing w:before="0"/>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8"/>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Доклад </w:t>
      </w:r>
      <w:r w:rsidRPr="00B94BA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b/>
          <w:bCs/>
          <w:sz w:val="26"/>
          <w:szCs w:val="26"/>
        </w:rPr>
      </w:pPr>
      <w:r w:rsidRPr="00B94BA7">
        <w:rPr>
          <w:rFonts w:ascii="Times New Roman" w:hAnsi="Times New Roman" w:cs="Times New Roman"/>
          <w:b/>
          <w:bCs/>
          <w:sz w:val="26"/>
          <w:szCs w:val="26"/>
        </w:rPr>
        <w:t>Этапы подготовки доклада: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 Определение цели доклада.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2. Подбор необходимого материала, определяющего содержание доклада.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4. Общее знакомство с литературой и выделение среди источников главного.</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5. Уточнение плана, отбор материала к каждому пункту плана.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6. Композиционное оформление доклада.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7. Заучивание, запоминание текста доклада, подготовки тезисов выступления.</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8. Выступление с докладом.</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9. Обсуждение доклада.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10. Оценивание доклада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Композиционное оформление доклада </w:t>
      </w:r>
      <w:r w:rsidRPr="00B94BA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B94BA7">
        <w:rPr>
          <w:rFonts w:ascii="Times New Roman" w:hAnsi="Times New Roman" w:cs="Times New Roman"/>
          <w:sz w:val="26"/>
          <w:szCs w:val="26"/>
        </w:rPr>
        <w:t>е(</w:t>
      </w:r>
      <w:proofErr w:type="gramEnd"/>
      <w:r w:rsidRPr="00B94BA7">
        <w:rPr>
          <w:rFonts w:ascii="Times New Roman" w:hAnsi="Times New Roman" w:cs="Times New Roman"/>
          <w:sz w:val="26"/>
          <w:szCs w:val="26"/>
        </w:rPr>
        <w:t>опровержение), заключение.</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Вступление </w:t>
      </w:r>
      <w:r w:rsidRPr="00B94BA7">
        <w:rPr>
          <w:rFonts w:ascii="Times New Roman" w:hAnsi="Times New Roman" w:cs="Times New Roman"/>
          <w:sz w:val="26"/>
          <w:szCs w:val="26"/>
        </w:rPr>
        <w:t>помогает обеспечить успех выступления по любой тематике.</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Вступление должно содержать:</w:t>
      </w:r>
    </w:p>
    <w:p w:rsidR="001B47DB" w:rsidRPr="00B94BA7" w:rsidRDefault="001B47DB" w:rsidP="00C90D49">
      <w:pPr>
        <w:pStyle w:val="a4"/>
        <w:numPr>
          <w:ilvl w:val="0"/>
          <w:numId w:val="45"/>
        </w:numPr>
        <w:autoSpaceDE w:val="0"/>
        <w:autoSpaceDN w:val="0"/>
        <w:adjustRightInd w:val="0"/>
        <w:spacing w:after="0" w:line="240" w:lineRule="auto"/>
        <w:ind w:left="0" w:hanging="11"/>
        <w:jc w:val="both"/>
        <w:rPr>
          <w:rFonts w:ascii="Times New Roman" w:hAnsi="Times New Roman" w:cs="Times New Roman"/>
          <w:sz w:val="26"/>
          <w:szCs w:val="26"/>
        </w:rPr>
      </w:pPr>
      <w:r w:rsidRPr="00B94BA7">
        <w:rPr>
          <w:rFonts w:ascii="Times New Roman" w:hAnsi="Times New Roman" w:cs="Times New Roman"/>
          <w:sz w:val="26"/>
          <w:szCs w:val="26"/>
        </w:rPr>
        <w:t>название доклада;</w:t>
      </w:r>
    </w:p>
    <w:p w:rsidR="001B47DB" w:rsidRPr="00B94BA7" w:rsidRDefault="001B47DB" w:rsidP="00C90D49">
      <w:pPr>
        <w:pStyle w:val="a4"/>
        <w:numPr>
          <w:ilvl w:val="0"/>
          <w:numId w:val="44"/>
        </w:numPr>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сообщение основной идеи;</w:t>
      </w:r>
    </w:p>
    <w:p w:rsidR="001B47DB" w:rsidRPr="00B94BA7" w:rsidRDefault="001B47DB" w:rsidP="00C90D49">
      <w:pPr>
        <w:pStyle w:val="a4"/>
        <w:numPr>
          <w:ilvl w:val="0"/>
          <w:numId w:val="44"/>
        </w:numPr>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современную оценку предмета изложения;</w:t>
      </w:r>
    </w:p>
    <w:p w:rsidR="001B47DB" w:rsidRPr="00B94BA7" w:rsidRDefault="001B47DB" w:rsidP="00C90D49">
      <w:pPr>
        <w:pStyle w:val="a4"/>
        <w:numPr>
          <w:ilvl w:val="0"/>
          <w:numId w:val="44"/>
        </w:numPr>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краткое перечисление рассматриваемых вопросов;</w:t>
      </w:r>
    </w:p>
    <w:p w:rsidR="001B47DB" w:rsidRPr="00B94BA7" w:rsidRDefault="001B47DB" w:rsidP="00C90D49">
      <w:pPr>
        <w:pStyle w:val="a4"/>
        <w:numPr>
          <w:ilvl w:val="0"/>
          <w:numId w:val="44"/>
        </w:numPr>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интересную для слушателей форму изложения;</w:t>
      </w:r>
    </w:p>
    <w:p w:rsidR="001B47DB" w:rsidRPr="00B94BA7" w:rsidRDefault="001B47DB" w:rsidP="00C90D49">
      <w:pPr>
        <w:pStyle w:val="a4"/>
        <w:numPr>
          <w:ilvl w:val="0"/>
          <w:numId w:val="44"/>
        </w:numPr>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акцентирование оригинальности подхода.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Выступление состоит из следующих частей:</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Основная часть, </w:t>
      </w:r>
      <w:r w:rsidRPr="00B94BA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Заключение </w:t>
      </w:r>
      <w:r w:rsidRPr="00B94BA7">
        <w:rPr>
          <w:rFonts w:ascii="Times New Roman" w:hAnsi="Times New Roman" w:cs="Times New Roman"/>
          <w:sz w:val="26"/>
          <w:szCs w:val="26"/>
        </w:rPr>
        <w:t>- это чёткое обобщение и краткие выводы по излагаемой теме.</w:t>
      </w:r>
    </w:p>
    <w:p w:rsidR="001B47DB" w:rsidRPr="00B94BA7" w:rsidRDefault="001B47DB" w:rsidP="00C90D49">
      <w:pPr>
        <w:pStyle w:val="3"/>
        <w:spacing w:before="0"/>
        <w:jc w:val="center"/>
        <w:rPr>
          <w:rFonts w:ascii="Times New Roman" w:hAnsi="Times New Roman" w:cs="Times New Roman"/>
          <w:color w:val="auto"/>
          <w:sz w:val="26"/>
          <w:szCs w:val="26"/>
        </w:rPr>
      </w:pPr>
      <w:bookmarkStart w:id="11" w:name="_Toc354667573"/>
      <w:r w:rsidRPr="00B94BA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xml:space="preserve">, которые в конечном итоге и приводят к успеху: это критерий правильности, т.е. </w:t>
      </w:r>
      <w:r w:rsidRPr="00B94BA7">
        <w:rPr>
          <w:rFonts w:ascii="Times New Roman" w:hAnsi="Times New Roman"/>
          <w:sz w:val="26"/>
          <w:szCs w:val="26"/>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1B47DB" w:rsidRPr="00B94BA7" w:rsidRDefault="001B47DB" w:rsidP="00C90D49">
      <w:pPr>
        <w:pStyle w:val="3f3f3f3f3f3f3f3f3f3f3f3f3f2"/>
        <w:ind w:firstLine="709"/>
        <w:rPr>
          <w:snapToGrid w:val="0"/>
          <w:sz w:val="26"/>
          <w:szCs w:val="26"/>
        </w:rPr>
      </w:pPr>
      <w:r w:rsidRPr="00B94BA7">
        <w:rPr>
          <w:snapToGrid w:val="0"/>
          <w:sz w:val="26"/>
          <w:szCs w:val="26"/>
        </w:rPr>
        <w:t xml:space="preserve">Работу по подготовке устного выступления можно разделить на два основных этапа: </w:t>
      </w:r>
      <w:proofErr w:type="spellStart"/>
      <w:r w:rsidRPr="00B94BA7">
        <w:rPr>
          <w:snapToGrid w:val="0"/>
          <w:sz w:val="26"/>
          <w:szCs w:val="26"/>
        </w:rPr>
        <w:t>докоммуникативный</w:t>
      </w:r>
      <w:proofErr w:type="spellEnd"/>
      <w:r w:rsidRPr="00B94BA7">
        <w:rPr>
          <w:snapToGrid w:val="0"/>
          <w:sz w:val="26"/>
          <w:szCs w:val="26"/>
        </w:rPr>
        <w:t xml:space="preserve"> этап (подготовка выступления) и коммуникативный этап (взаимодействие с аудиторией).</w:t>
      </w:r>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w:t>
      </w:r>
      <w:proofErr w:type="gramStart"/>
      <w:r w:rsidRPr="00B94BA7">
        <w:rPr>
          <w:rFonts w:ascii="Times New Roman" w:hAnsi="Times New Roman"/>
          <w:sz w:val="26"/>
          <w:szCs w:val="26"/>
        </w:rPr>
        <w:t>необъятное</w:t>
      </w:r>
      <w:proofErr w:type="gramEnd"/>
      <w:r w:rsidRPr="00B94BA7">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1B47DB" w:rsidRPr="00B94BA7" w:rsidRDefault="001B47DB" w:rsidP="00C90D49">
      <w:pPr>
        <w:pStyle w:val="3f3f3f3f3f3f3f3f3f3f3f3f3f2"/>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1B47DB" w:rsidRPr="00B94BA7" w:rsidRDefault="001B47DB" w:rsidP="00C90D49">
      <w:pPr>
        <w:pStyle w:val="3f3f3f3f3f3f3f3f3f3f3f3f3f2"/>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1B47DB" w:rsidRPr="00B94BA7" w:rsidRDefault="001B47DB" w:rsidP="00C90D49">
      <w:pPr>
        <w:pStyle w:val="3f3f3f3f3f3f3f3f3f3f3f3f3f2"/>
        <w:ind w:firstLine="709"/>
        <w:rPr>
          <w:snapToGrid w:val="0"/>
          <w:sz w:val="26"/>
          <w:szCs w:val="26"/>
        </w:rPr>
      </w:pPr>
      <w:r w:rsidRPr="00B94BA7">
        <w:rPr>
          <w:snapToGrid w:val="0"/>
          <w:sz w:val="26"/>
          <w:szCs w:val="26"/>
        </w:rPr>
        <w:t>Требования к основному тезису выступления:</w:t>
      </w:r>
    </w:p>
    <w:p w:rsidR="001B47DB" w:rsidRPr="00B94BA7" w:rsidRDefault="001B47DB" w:rsidP="00C90D49">
      <w:pPr>
        <w:pStyle w:val="3f3f3f3f3f3f3f3f3f3f3f3f3f2"/>
        <w:numPr>
          <w:ilvl w:val="0"/>
          <w:numId w:val="39"/>
        </w:numPr>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1B47DB" w:rsidRPr="00B94BA7" w:rsidRDefault="001B47DB" w:rsidP="00C90D49">
      <w:pPr>
        <w:pStyle w:val="3f3f3f3f3f3f3f3f3f3f3f3f3f2"/>
        <w:numPr>
          <w:ilvl w:val="0"/>
          <w:numId w:val="39"/>
        </w:numPr>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1B47DB" w:rsidRPr="00B94BA7" w:rsidRDefault="001B47DB" w:rsidP="00C90D49">
      <w:pPr>
        <w:pStyle w:val="3f3f3f3f3f3f3f3f3f3f3f3f3f2"/>
        <w:numPr>
          <w:ilvl w:val="0"/>
          <w:numId w:val="39"/>
        </w:numPr>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1B47DB" w:rsidRPr="00B94BA7" w:rsidRDefault="001B47DB" w:rsidP="00C90D49">
      <w:pPr>
        <w:pStyle w:val="3f3f3f3f3f3f3f3f3f3f3f3f3f2"/>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 xml:space="preserve">Самая частая ошибка в начале речи – либо </w:t>
      </w:r>
      <w:r w:rsidRPr="00B94BA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1B47DB" w:rsidRPr="00B94BA7" w:rsidRDefault="001B47DB" w:rsidP="00C90D49">
      <w:pPr>
        <w:pStyle w:val="3f3f3f3f3f3f3f3f3f3f3f3f3f2"/>
        <w:ind w:firstLine="709"/>
        <w:rPr>
          <w:snapToGrid w:val="0"/>
          <w:sz w:val="26"/>
          <w:szCs w:val="26"/>
        </w:rPr>
      </w:pPr>
      <w:r w:rsidRPr="00B94BA7">
        <w:rPr>
          <w:snapToGrid w:val="0"/>
          <w:sz w:val="26"/>
          <w:szCs w:val="26"/>
        </w:rPr>
        <w:t>К аргументации в пользу стержневой идеи проекта можно привлекать фот</w:t>
      </w:r>
      <w:proofErr w:type="gramStart"/>
      <w:r w:rsidRPr="00B94BA7">
        <w:rPr>
          <w:snapToGrid w:val="0"/>
          <w:sz w:val="26"/>
          <w:szCs w:val="26"/>
        </w:rPr>
        <w:t>о-</w:t>
      </w:r>
      <w:proofErr w:type="gramEnd"/>
      <w:r w:rsidRPr="00B94BA7">
        <w:rPr>
          <w:snapToGrid w:val="0"/>
          <w:sz w:val="26"/>
          <w:szCs w:val="26"/>
        </w:rPr>
        <w:t xml:space="preserve">, </w:t>
      </w:r>
      <w:proofErr w:type="spellStart"/>
      <w:r w:rsidRPr="00B94BA7">
        <w:rPr>
          <w:snapToGrid w:val="0"/>
          <w:sz w:val="26"/>
          <w:szCs w:val="26"/>
        </w:rPr>
        <w:t>видеофрагметы</w:t>
      </w:r>
      <w:proofErr w:type="spellEnd"/>
      <w:r w:rsidRPr="00B94BA7">
        <w:rPr>
          <w:snapToGrid w:val="0"/>
          <w:sz w:val="26"/>
          <w:szCs w:val="26"/>
        </w:rPr>
        <w:t xml:space="preserve">, аудиозаписи, </w:t>
      </w:r>
      <w:proofErr w:type="spellStart"/>
      <w:r w:rsidRPr="00B94BA7">
        <w:rPr>
          <w:snapToGrid w:val="0"/>
          <w:sz w:val="26"/>
          <w:szCs w:val="26"/>
        </w:rPr>
        <w:t>фактологический</w:t>
      </w:r>
      <w:proofErr w:type="spellEnd"/>
      <w:r w:rsidRPr="00B94BA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1B47DB" w:rsidRPr="00B94BA7" w:rsidRDefault="001B47DB" w:rsidP="00C90D49">
      <w:pPr>
        <w:pStyle w:val="3f3f3f3f3f3f3f3f3f3f3f3f3f2"/>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w:t>
      </w:r>
      <w:r w:rsidRPr="00B94BA7">
        <w:rPr>
          <w:rFonts w:ascii="Times New Roman" w:hAnsi="Times New Roman" w:cs="Times New Roman"/>
          <w:sz w:val="26"/>
          <w:szCs w:val="26"/>
        </w:rPr>
        <w:lastRenderedPageBreak/>
        <w:t xml:space="preserve">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94BA7">
        <w:rPr>
          <w:rFonts w:ascii="Times New Roman" w:hAnsi="Times New Roman"/>
          <w:sz w:val="26"/>
          <w:szCs w:val="26"/>
        </w:rPr>
        <w:t>скомканность</w:t>
      </w:r>
      <w:proofErr w:type="spellEnd"/>
      <w:r w:rsidRPr="00B94BA7">
        <w:rPr>
          <w:rFonts w:ascii="Times New Roman" w:hAnsi="Times New Roman"/>
          <w:sz w:val="26"/>
          <w:szCs w:val="26"/>
        </w:rPr>
        <w:t xml:space="preserve"> основных положений, заключения).</w:t>
      </w:r>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B94BA7">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B94BA7">
        <w:rPr>
          <w:rFonts w:ascii="Times New Roman" w:hAnsi="Times New Roman"/>
          <w:sz w:val="26"/>
          <w:szCs w:val="26"/>
        </w:rPr>
        <w:t>, "чтобы слушатели почувствовали, что дальше говорить нечего" (А.Ф. Кони).</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Вам позволит…»</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«Благодаря этому вы получите…»</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позволит избежать…»</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xml:space="preserve">- «Это повышает </w:t>
      </w:r>
      <w:proofErr w:type="gramStart"/>
      <w:r w:rsidRPr="00B94BA7">
        <w:rPr>
          <w:rFonts w:ascii="Times New Roman" w:hAnsi="Times New Roman" w:cs="Times New Roman"/>
          <w:iCs/>
          <w:sz w:val="26"/>
          <w:szCs w:val="26"/>
        </w:rPr>
        <w:t>Ваши</w:t>
      </w:r>
      <w:proofErr w:type="gramEnd"/>
      <w:r w:rsidRPr="00B94BA7">
        <w:rPr>
          <w:rFonts w:ascii="Times New Roman" w:hAnsi="Times New Roman" w:cs="Times New Roman"/>
          <w:iCs/>
          <w:sz w:val="26"/>
          <w:szCs w:val="26"/>
        </w:rPr>
        <w:t>…»</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дает Вам дополнительно…»</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делает вас…»</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«За счет этого вы можете…»</w:t>
      </w:r>
    </w:p>
    <w:p w:rsidR="001B47DB" w:rsidRPr="00B94BA7" w:rsidRDefault="001B47DB" w:rsidP="00C90D49">
      <w:pPr>
        <w:pStyle w:val="3f3f3f3f3f3f3f3f3f3f3f3f3f2"/>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1B47DB" w:rsidRPr="00B94BA7" w:rsidRDefault="001B47DB" w:rsidP="00C90D49">
      <w:pPr>
        <w:pStyle w:val="3f3f3f3f3f3f3f3f3f3f3f3f3f2"/>
        <w:numPr>
          <w:ilvl w:val="0"/>
          <w:numId w:val="40"/>
        </w:numPr>
        <w:ind w:left="0" w:firstLine="709"/>
        <w:rPr>
          <w:snapToGrid w:val="0"/>
          <w:sz w:val="26"/>
          <w:szCs w:val="26"/>
        </w:rPr>
      </w:pPr>
      <w:r w:rsidRPr="00B94BA7">
        <w:rPr>
          <w:snapToGrid w:val="0"/>
          <w:sz w:val="26"/>
          <w:szCs w:val="26"/>
        </w:rPr>
        <w:t>Вызывает ли мое выступление интерес?</w:t>
      </w:r>
    </w:p>
    <w:p w:rsidR="001B47DB" w:rsidRPr="00B94BA7" w:rsidRDefault="001B47DB" w:rsidP="00C90D49">
      <w:pPr>
        <w:pStyle w:val="3f3f3f3f3f3f3f3f3f3f3f3f3f2"/>
        <w:numPr>
          <w:ilvl w:val="0"/>
          <w:numId w:val="40"/>
        </w:numPr>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1B47DB" w:rsidRPr="00B94BA7" w:rsidRDefault="001B47DB" w:rsidP="00C90D49">
      <w:pPr>
        <w:pStyle w:val="3f3f3f3f3f3f3f3f3f3f3f3f3f2"/>
        <w:numPr>
          <w:ilvl w:val="0"/>
          <w:numId w:val="40"/>
        </w:numPr>
        <w:ind w:left="0" w:firstLine="709"/>
        <w:rPr>
          <w:snapToGrid w:val="0"/>
          <w:sz w:val="26"/>
          <w:szCs w:val="26"/>
        </w:rPr>
      </w:pPr>
      <w:r w:rsidRPr="00B94BA7">
        <w:rPr>
          <w:snapToGrid w:val="0"/>
          <w:sz w:val="26"/>
          <w:szCs w:val="26"/>
        </w:rPr>
        <w:t>Смогу ли я закончить выступление в отведенное время?</w:t>
      </w:r>
    </w:p>
    <w:p w:rsidR="001B47DB" w:rsidRPr="00B94BA7" w:rsidRDefault="001B47DB" w:rsidP="00C90D49">
      <w:pPr>
        <w:pStyle w:val="3f3f3f3f3f3f3f3f3f3f3f3f3f2"/>
        <w:numPr>
          <w:ilvl w:val="0"/>
          <w:numId w:val="40"/>
        </w:numPr>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1B47DB" w:rsidRPr="00B94BA7" w:rsidRDefault="001B47DB" w:rsidP="00C90D49">
      <w:pPr>
        <w:pStyle w:val="3f3f3f3f3f3f3f3f3f3f3f3f3f2"/>
        <w:ind w:firstLine="709"/>
        <w:rPr>
          <w:snapToGrid w:val="0"/>
          <w:color w:val="000000"/>
          <w:sz w:val="26"/>
          <w:szCs w:val="26"/>
        </w:rPr>
      </w:pPr>
      <w:r w:rsidRPr="00B94BA7">
        <w:rPr>
          <w:snapToGrid w:val="0"/>
          <w:color w:val="000000"/>
          <w:sz w:val="26"/>
          <w:szCs w:val="26"/>
        </w:rPr>
        <w:lastRenderedPageBreak/>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B94BA7">
        <w:rPr>
          <w:snapToGrid w:val="0"/>
          <w:color w:val="000000"/>
          <w:sz w:val="26"/>
          <w:szCs w:val="26"/>
        </w:rPr>
        <w:t>выступающего</w:t>
      </w:r>
      <w:proofErr w:type="gramEnd"/>
      <w:r w:rsidRPr="00B94BA7">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1B47DB" w:rsidRPr="00B94BA7" w:rsidRDefault="001B47DB" w:rsidP="00C90D49">
      <w:pPr>
        <w:pStyle w:val="3f3f3f3f3f3f3f3f3f3f3f3f3f2"/>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1B47DB" w:rsidRPr="00B94BA7" w:rsidRDefault="001B47DB" w:rsidP="00C90D49">
      <w:pPr>
        <w:pStyle w:val="3f3f3f3f3f3f3f3f3f3f3f3f3f2"/>
        <w:ind w:firstLine="709"/>
        <w:rPr>
          <w:snapToGrid w:val="0"/>
          <w:sz w:val="26"/>
          <w:szCs w:val="26"/>
        </w:rPr>
      </w:pPr>
      <w:proofErr w:type="gramStart"/>
      <w:r w:rsidRPr="00B94BA7">
        <w:rPr>
          <w:snapToGrid w:val="0"/>
          <w:sz w:val="26"/>
          <w:szCs w:val="26"/>
        </w:rPr>
        <w:t>Пауза в устной речи выполняет ту же роль, что знаки препинания в письменной.</w:t>
      </w:r>
      <w:proofErr w:type="gramEnd"/>
      <w:r w:rsidRPr="00B94BA7">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1B47DB" w:rsidRPr="00B94BA7" w:rsidRDefault="001B47DB" w:rsidP="00C90D49">
      <w:pPr>
        <w:pStyle w:val="3f3f3f3f3f3f3f3f3f3f3f3f3f2"/>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B94BA7">
        <w:rPr>
          <w:snapToGrid w:val="0"/>
          <w:sz w:val="26"/>
          <w:szCs w:val="26"/>
        </w:rPr>
        <w:t>Уверен</w:t>
      </w:r>
      <w:proofErr w:type="gramEnd"/>
      <w:r w:rsidRPr="00B94BA7">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1B47DB" w:rsidRPr="00B94BA7" w:rsidRDefault="001B47DB" w:rsidP="00C90D49">
      <w:pPr>
        <w:pStyle w:val="3f3f3f3f3f3f3f3f3f3f3f3f3f2"/>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1B47DB" w:rsidRPr="00B94BA7" w:rsidRDefault="001B47DB" w:rsidP="00C90D49">
      <w:pPr>
        <w:pStyle w:val="3f3f3f3f3f3f3f3f3f3f3f3f3f2"/>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1B47DB" w:rsidRPr="00B94BA7" w:rsidRDefault="001B47DB" w:rsidP="00C90D49">
      <w:pPr>
        <w:pStyle w:val="3"/>
        <w:spacing w:before="0"/>
        <w:jc w:val="center"/>
        <w:rPr>
          <w:rFonts w:ascii="Times New Roman" w:hAnsi="Times New Roman" w:cs="Times New Roman"/>
          <w:color w:val="auto"/>
          <w:sz w:val="26"/>
          <w:szCs w:val="26"/>
        </w:rPr>
      </w:pPr>
      <w:bookmarkStart w:id="12" w:name="_Toc354667574"/>
      <w:r w:rsidRPr="00B94BA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1B47DB" w:rsidRPr="00B94BA7" w:rsidRDefault="001B47DB" w:rsidP="00C90D49">
      <w:pPr>
        <w:spacing w:after="0" w:line="24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1B47DB" w:rsidRPr="00B94BA7" w:rsidRDefault="001B47DB" w:rsidP="00C90D49">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реферата</w:t>
      </w:r>
    </w:p>
    <w:p w:rsidR="001B47DB" w:rsidRPr="00B94BA7" w:rsidRDefault="001B47DB" w:rsidP="00C90D49">
      <w:pPr>
        <w:shd w:val="clear" w:color="auto" w:fill="FFFFFF"/>
        <w:spacing w:after="0" w:line="24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Реферат, как правило, должен содержать следующие </w:t>
      </w:r>
      <w:r w:rsidRPr="00B94BA7">
        <w:rPr>
          <w:rFonts w:ascii="Times New Roman" w:hAnsi="Times New Roman" w:cs="Times New Roman"/>
          <w:bCs/>
          <w:iCs/>
          <w:sz w:val="26"/>
          <w:szCs w:val="26"/>
        </w:rPr>
        <w:t>структурные элементы</w:t>
      </w:r>
      <w:r w:rsidRPr="00B94BA7">
        <w:rPr>
          <w:rFonts w:ascii="Times New Roman" w:hAnsi="Times New Roman" w:cs="Times New Roman"/>
          <w:sz w:val="26"/>
          <w:szCs w:val="26"/>
        </w:rPr>
        <w:t>:</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содержание;</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введение;</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приложения (при необходимости).</w:t>
      </w:r>
    </w:p>
    <w:p w:rsidR="001B47DB" w:rsidRPr="00B94BA7" w:rsidRDefault="001B47DB" w:rsidP="00C90D49">
      <w:pPr>
        <w:pStyle w:val="ae"/>
        <w:spacing w:after="0"/>
        <w:ind w:left="0"/>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1B47DB" w:rsidRPr="00B94BA7" w:rsidRDefault="001B47DB" w:rsidP="00C90D49">
      <w:pPr>
        <w:pStyle w:val="ae"/>
        <w:spacing w:after="0"/>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bCs/>
                <w:sz w:val="26"/>
                <w:szCs w:val="26"/>
              </w:rPr>
            </w:pPr>
            <w:r w:rsidRPr="00B94BA7">
              <w:rPr>
                <w:rFonts w:ascii="Times New Roman" w:hAnsi="Times New Roman" w:cs="Times New Roman"/>
                <w:bCs/>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pStyle w:val="9"/>
              <w:spacing w:before="0"/>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pStyle w:val="6"/>
              <w:spacing w:before="0"/>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15-20</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Без ограничений</w:t>
            </w:r>
          </w:p>
        </w:tc>
      </w:tr>
    </w:tbl>
    <w:p w:rsidR="001B47DB" w:rsidRPr="00B94BA7" w:rsidRDefault="001B47DB" w:rsidP="00C90D49">
      <w:pPr>
        <w:shd w:val="clear" w:color="auto" w:fill="FFFFFF"/>
        <w:tabs>
          <w:tab w:val="left" w:pos="0"/>
        </w:tabs>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1B47DB" w:rsidRPr="00B94BA7" w:rsidRDefault="001B47DB" w:rsidP="00C90D49">
      <w:pPr>
        <w:pStyle w:val="20"/>
        <w:spacing w:after="0" w:line="240" w:lineRule="auto"/>
        <w:ind w:left="0" w:firstLine="709"/>
        <w:jc w:val="both"/>
        <w:rPr>
          <w:sz w:val="26"/>
          <w:szCs w:val="26"/>
        </w:rPr>
      </w:pPr>
      <w:r w:rsidRPr="00B94BA7">
        <w:rPr>
          <w:sz w:val="26"/>
          <w:szCs w:val="26"/>
        </w:rPr>
        <w:t xml:space="preserve">Во введении дается общая характеристика реферата: </w:t>
      </w:r>
    </w:p>
    <w:p w:rsidR="001B47DB" w:rsidRPr="00B94BA7" w:rsidRDefault="001B47DB" w:rsidP="00C90D49">
      <w:pPr>
        <w:pStyle w:val="20"/>
        <w:widowControl w:val="0"/>
        <w:numPr>
          <w:ilvl w:val="0"/>
          <w:numId w:val="46"/>
        </w:numPr>
        <w:autoSpaceDE w:val="0"/>
        <w:autoSpaceDN w:val="0"/>
        <w:adjustRightInd w:val="0"/>
        <w:spacing w:after="0" w:line="240" w:lineRule="auto"/>
        <w:ind w:left="0" w:firstLine="709"/>
        <w:jc w:val="both"/>
        <w:rPr>
          <w:sz w:val="26"/>
          <w:szCs w:val="26"/>
        </w:rPr>
      </w:pPr>
      <w:r w:rsidRPr="00B94BA7">
        <w:rPr>
          <w:sz w:val="26"/>
          <w:szCs w:val="26"/>
        </w:rPr>
        <w:t xml:space="preserve">обосновывается актуальность выбранной темы; </w:t>
      </w:r>
    </w:p>
    <w:p w:rsidR="001B47DB" w:rsidRPr="00B94BA7" w:rsidRDefault="001B47DB" w:rsidP="00C90D49">
      <w:pPr>
        <w:pStyle w:val="20"/>
        <w:widowControl w:val="0"/>
        <w:numPr>
          <w:ilvl w:val="0"/>
          <w:numId w:val="46"/>
        </w:numPr>
        <w:autoSpaceDE w:val="0"/>
        <w:autoSpaceDN w:val="0"/>
        <w:adjustRightInd w:val="0"/>
        <w:spacing w:after="0" w:line="24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1B47DB" w:rsidRPr="00B94BA7" w:rsidRDefault="001B47DB" w:rsidP="00C90D49">
      <w:pPr>
        <w:pStyle w:val="20"/>
        <w:widowControl w:val="0"/>
        <w:numPr>
          <w:ilvl w:val="0"/>
          <w:numId w:val="46"/>
        </w:numPr>
        <w:autoSpaceDE w:val="0"/>
        <w:autoSpaceDN w:val="0"/>
        <w:adjustRightInd w:val="0"/>
        <w:spacing w:after="0" w:line="24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1B47DB" w:rsidRPr="00B94BA7" w:rsidRDefault="001B47DB" w:rsidP="00C90D49">
      <w:pPr>
        <w:pStyle w:val="20"/>
        <w:widowControl w:val="0"/>
        <w:numPr>
          <w:ilvl w:val="0"/>
          <w:numId w:val="46"/>
        </w:numPr>
        <w:autoSpaceDE w:val="0"/>
        <w:autoSpaceDN w:val="0"/>
        <w:adjustRightInd w:val="0"/>
        <w:spacing w:after="0" w:line="240" w:lineRule="auto"/>
        <w:ind w:left="0" w:firstLine="709"/>
        <w:jc w:val="both"/>
        <w:rPr>
          <w:sz w:val="26"/>
          <w:szCs w:val="26"/>
        </w:rPr>
      </w:pPr>
      <w:r w:rsidRPr="00B94BA7">
        <w:rPr>
          <w:sz w:val="26"/>
          <w:szCs w:val="26"/>
        </w:rPr>
        <w:t>кратко характеризуется структура реферата по главам.</w:t>
      </w:r>
    </w:p>
    <w:p w:rsidR="001B47DB" w:rsidRPr="00B94BA7" w:rsidRDefault="001B47DB" w:rsidP="00C90D49">
      <w:pPr>
        <w:shd w:val="clear" w:color="auto" w:fill="FFFFFF"/>
        <w:tabs>
          <w:tab w:val="left" w:pos="0"/>
        </w:tabs>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1B47DB" w:rsidRPr="00B94BA7" w:rsidRDefault="001B47DB" w:rsidP="00C90D49">
      <w:pPr>
        <w:shd w:val="clear" w:color="auto" w:fill="FFFFFF"/>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1B47DB" w:rsidRPr="00B94BA7" w:rsidRDefault="001B47DB" w:rsidP="00C90D49">
      <w:pPr>
        <w:spacing w:after="0" w:line="240" w:lineRule="auto"/>
        <w:ind w:firstLine="709"/>
        <w:jc w:val="both"/>
        <w:rPr>
          <w:rFonts w:ascii="Times New Roman" w:hAnsi="Times New Roman" w:cs="Times New Roman"/>
          <w:b/>
          <w:sz w:val="26"/>
          <w:szCs w:val="26"/>
        </w:rPr>
      </w:pPr>
      <w:r w:rsidRPr="00B94BA7">
        <w:rPr>
          <w:rFonts w:ascii="Times New Roman" w:hAnsi="Times New Roman" w:cs="Times New Roman"/>
          <w:b/>
          <w:bCs/>
          <w:sz w:val="26"/>
          <w:szCs w:val="26"/>
        </w:rPr>
        <w:t xml:space="preserve">Оформление </w:t>
      </w:r>
      <w:r w:rsidRPr="00B94BA7">
        <w:rPr>
          <w:rFonts w:ascii="Times New Roman" w:hAnsi="Times New Roman" w:cs="Times New Roman"/>
          <w:b/>
          <w:sz w:val="26"/>
          <w:szCs w:val="26"/>
        </w:rPr>
        <w:t>реферата</w:t>
      </w:r>
    </w:p>
    <w:p w:rsidR="001B47DB" w:rsidRPr="00B94BA7" w:rsidRDefault="001B47DB" w:rsidP="00C90D49">
      <w:pPr>
        <w:shd w:val="clear" w:color="auto" w:fill="FFFFFF"/>
        <w:tabs>
          <w:tab w:val="left" w:pos="360"/>
        </w:tabs>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 одной стороне листа белой бумаги формата А-4 </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размер шрифта-12; </w:t>
      </w:r>
      <w:proofErr w:type="spellStart"/>
      <w:r w:rsidRPr="00B94BA7">
        <w:rPr>
          <w:rFonts w:ascii="Times New Roman" w:hAnsi="Times New Roman" w:cs="Times New Roman"/>
          <w:sz w:val="26"/>
          <w:szCs w:val="26"/>
          <w:lang w:val="en-US"/>
        </w:rPr>
        <w:t>TimesNewRoman</w:t>
      </w:r>
      <w:proofErr w:type="spellEnd"/>
      <w:r w:rsidRPr="00B94BA7">
        <w:rPr>
          <w:rFonts w:ascii="Times New Roman" w:hAnsi="Times New Roman" w:cs="Times New Roman"/>
          <w:sz w:val="26"/>
          <w:szCs w:val="26"/>
        </w:rPr>
        <w:t>, цвет - черный</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междустрочный интервал - одинарный</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rFonts w:ascii="Times New Roman" w:hAnsi="Times New Roman" w:cs="Times New Roman"/>
            <w:sz w:val="26"/>
            <w:szCs w:val="26"/>
          </w:rPr>
          <w:t>2 см</w:t>
        </w:r>
      </w:smartTag>
      <w:r w:rsidRPr="00B94BA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верхнего-2см, нижнего-2см.</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отформатировано по ширине листа </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первой странице необходимо изложить план (содержание) работы.</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 конце работы необходимо указать источники использованной  литературы</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нумерация страниц текста -</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1B47DB" w:rsidRPr="00B94BA7" w:rsidRDefault="001B47DB" w:rsidP="00C90D49">
      <w:pPr>
        <w:numPr>
          <w:ilvl w:val="0"/>
          <w:numId w:val="38"/>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законодательные и нормативно-методические документы и материалы;</w:t>
      </w:r>
    </w:p>
    <w:p w:rsidR="001B47DB" w:rsidRPr="00B94BA7" w:rsidRDefault="001B47DB" w:rsidP="00C90D49">
      <w:pPr>
        <w:numPr>
          <w:ilvl w:val="0"/>
          <w:numId w:val="38"/>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1B47DB" w:rsidRPr="00B94BA7" w:rsidRDefault="001B47DB" w:rsidP="00C90D49">
      <w:pPr>
        <w:numPr>
          <w:ilvl w:val="0"/>
          <w:numId w:val="38"/>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rFonts w:ascii="Times New Roman" w:hAnsi="Times New Roman" w:cs="Times New Roman"/>
          <w:iCs/>
          <w:sz w:val="26"/>
          <w:szCs w:val="26"/>
        </w:rPr>
        <w:t>.</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нумеровать порядковой нумерацией арабскими цифрами.</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1B47DB" w:rsidRPr="00B94BA7" w:rsidRDefault="001B47DB" w:rsidP="00C90D49">
      <w:pPr>
        <w:spacing w:after="0" w:line="240" w:lineRule="auto"/>
        <w:ind w:firstLine="709"/>
        <w:jc w:val="both"/>
        <w:rPr>
          <w:rFonts w:ascii="Times New Roman" w:hAnsi="Times New Roman" w:cs="Times New Roman"/>
          <w:bCs/>
          <w:sz w:val="26"/>
          <w:szCs w:val="26"/>
        </w:rPr>
      </w:pPr>
      <w:r w:rsidRPr="00B94BA7">
        <w:rPr>
          <w:rFonts w:ascii="Times New Roman" w:hAnsi="Times New Roman" w:cs="Times New Roman"/>
          <w:bCs/>
          <w:sz w:val="26"/>
          <w:szCs w:val="26"/>
        </w:rPr>
        <w:t xml:space="preserve">Критерии оценки </w:t>
      </w:r>
      <w:r w:rsidRPr="00B94BA7">
        <w:rPr>
          <w:rFonts w:ascii="Times New Roman" w:hAnsi="Times New Roman" w:cs="Times New Roman"/>
          <w:sz w:val="26"/>
          <w:szCs w:val="26"/>
        </w:rPr>
        <w:t>реферата</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Срок сдачи готового реферата определяется утвержденным графиком.</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1B47DB" w:rsidRPr="00B94BA7" w:rsidRDefault="001B47DB" w:rsidP="00C90D49">
      <w:pPr>
        <w:pStyle w:val="3"/>
        <w:spacing w:before="0"/>
        <w:jc w:val="center"/>
        <w:rPr>
          <w:rFonts w:ascii="Times New Roman" w:hAnsi="Times New Roman" w:cs="Times New Roman"/>
          <w:color w:val="auto"/>
          <w:sz w:val="26"/>
          <w:szCs w:val="26"/>
        </w:rPr>
      </w:pPr>
      <w:bookmarkStart w:id="13" w:name="_Toc341102556"/>
      <w:bookmarkStart w:id="14" w:name="_Toc341106314"/>
      <w:bookmarkStart w:id="15"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1B47DB" w:rsidRPr="00B94BA7" w:rsidRDefault="001B47DB" w:rsidP="00C90D49">
      <w:pPr>
        <w:pStyle w:val="3f3f3f3f3f3f3f3f3f3f3f3f3f2"/>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94BA7">
        <w:rPr>
          <w:sz w:val="26"/>
          <w:szCs w:val="26"/>
        </w:rPr>
        <w:t>PowerPoint</w:t>
      </w:r>
      <w:proofErr w:type="spellEnd"/>
      <w:r w:rsidRPr="00B94BA7">
        <w:rPr>
          <w:sz w:val="26"/>
          <w:szCs w:val="26"/>
        </w:rPr>
        <w:t xml:space="preserve">. Презентация как документ </w:t>
      </w:r>
      <w:r w:rsidRPr="00B94BA7">
        <w:rPr>
          <w:sz w:val="26"/>
          <w:szCs w:val="26"/>
        </w:rPr>
        <w:lastRenderedPageBreak/>
        <w:t xml:space="preserve">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B94BA7">
        <w:rPr>
          <w:sz w:val="26"/>
          <w:szCs w:val="26"/>
        </w:rPr>
        <w:t>собравшимся</w:t>
      </w:r>
      <w:proofErr w:type="gramEnd"/>
      <w:r w:rsidRPr="00B94BA7">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1B47DB" w:rsidRPr="00B94BA7" w:rsidRDefault="001B47DB" w:rsidP="00C90D49">
      <w:pPr>
        <w:snapToGri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1B47DB" w:rsidRPr="00B94BA7" w:rsidRDefault="001B47DB" w:rsidP="00C90D49">
      <w:pPr>
        <w:snapToGri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1 стратегия</w:t>
      </w:r>
      <w:r w:rsidRPr="00B94BA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1B47DB" w:rsidRPr="00B94BA7" w:rsidRDefault="001B47DB" w:rsidP="00C90D49">
      <w:pPr>
        <w:numPr>
          <w:ilvl w:val="0"/>
          <w:numId w:val="41"/>
        </w:numPr>
        <w:tabs>
          <w:tab w:val="num" w:pos="1259"/>
        </w:tabs>
        <w:snapToGri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объем текста на слайде – не больше 7 строк;</w:t>
      </w:r>
    </w:p>
    <w:p w:rsidR="001B47DB" w:rsidRPr="00B94BA7" w:rsidRDefault="001B47DB" w:rsidP="00C90D49">
      <w:pPr>
        <w:numPr>
          <w:ilvl w:val="0"/>
          <w:numId w:val="41"/>
        </w:numPr>
        <w:tabs>
          <w:tab w:val="num" w:pos="1259"/>
        </w:tabs>
        <w:snapToGri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маркированный/нумерованный список содержит не более 7 элементов;</w:t>
      </w:r>
    </w:p>
    <w:p w:rsidR="001B47DB" w:rsidRPr="00B94BA7" w:rsidRDefault="001B47DB" w:rsidP="00C90D49">
      <w:pPr>
        <w:numPr>
          <w:ilvl w:val="0"/>
          <w:numId w:val="41"/>
        </w:numPr>
        <w:tabs>
          <w:tab w:val="num" w:pos="1259"/>
        </w:tabs>
        <w:snapToGri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1B47DB" w:rsidRPr="00B94BA7" w:rsidRDefault="001B47DB" w:rsidP="00C90D49">
      <w:pPr>
        <w:numPr>
          <w:ilvl w:val="0"/>
          <w:numId w:val="41"/>
        </w:numPr>
        <w:tabs>
          <w:tab w:val="num" w:pos="1259"/>
        </w:tabs>
        <w:snapToGri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значимая информация выделяется с помощью цвета, кегля, эффектов анимации.</w:t>
      </w:r>
    </w:p>
    <w:p w:rsidR="001B47DB" w:rsidRPr="00B94BA7" w:rsidRDefault="001B47DB" w:rsidP="00C90D49">
      <w:pPr>
        <w:snapToGri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1B47DB" w:rsidRPr="00B94BA7" w:rsidRDefault="001B47DB" w:rsidP="00C90D49">
      <w:pPr>
        <w:snapToGri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2 стратегия</w:t>
      </w:r>
      <w:r w:rsidRPr="00B94BA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1B47DB" w:rsidRPr="00B94BA7" w:rsidRDefault="001B47DB" w:rsidP="00C90D49">
      <w:pPr>
        <w:pStyle w:val="ad"/>
        <w:numPr>
          <w:ilvl w:val="0"/>
          <w:numId w:val="42"/>
        </w:numPr>
        <w:spacing w:before="0" w:beforeAutospacing="0" w:after="0" w:afterAutospacing="0"/>
        <w:ind w:left="0" w:firstLine="709"/>
        <w:jc w:val="both"/>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1B47DB" w:rsidRPr="00B94BA7" w:rsidRDefault="001B47DB" w:rsidP="00C90D49">
      <w:pPr>
        <w:pStyle w:val="ad"/>
        <w:numPr>
          <w:ilvl w:val="0"/>
          <w:numId w:val="42"/>
        </w:numPr>
        <w:spacing w:before="0" w:beforeAutospacing="0" w:after="0" w:afterAutospacing="0"/>
        <w:ind w:left="0" w:firstLine="709"/>
        <w:jc w:val="both"/>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1B47DB" w:rsidRPr="00B94BA7" w:rsidRDefault="001B47DB" w:rsidP="00C90D49">
      <w:pPr>
        <w:pStyle w:val="ad"/>
        <w:spacing w:before="0" w:beforeAutospacing="0" w:after="0" w:afterAutospacing="0"/>
        <w:ind w:firstLine="709"/>
        <w:jc w:val="both"/>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1B47DB" w:rsidRPr="00B94BA7" w:rsidRDefault="001B47DB" w:rsidP="00C90D49">
      <w:pPr>
        <w:pStyle w:val="ad"/>
        <w:spacing w:before="0" w:beforeAutospacing="0" w:after="0" w:afterAutospacing="0"/>
        <w:ind w:firstLine="709"/>
        <w:jc w:val="both"/>
        <w:rPr>
          <w:sz w:val="26"/>
          <w:szCs w:val="26"/>
        </w:rPr>
      </w:pPr>
      <w:r w:rsidRPr="00B94BA7">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B94BA7">
        <w:rPr>
          <w:sz w:val="26"/>
          <w:szCs w:val="26"/>
        </w:rPr>
        <w:t xml:space="preserve"> А</w:t>
      </w:r>
      <w:proofErr w:type="gramEnd"/>
      <w:r w:rsidRPr="00B94BA7">
        <w:rPr>
          <w:sz w:val="26"/>
          <w:szCs w:val="26"/>
        </w:rPr>
        <w:t xml:space="preserve">, синим – показатели Б»), с тем, чтобы дать время аудитории </w:t>
      </w:r>
      <w:r w:rsidRPr="00B94BA7">
        <w:rPr>
          <w:sz w:val="26"/>
          <w:szCs w:val="26"/>
        </w:rPr>
        <w:lastRenderedPageBreak/>
        <w:t xml:space="preserve">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1B47DB" w:rsidRPr="00B94BA7" w:rsidRDefault="001B47DB" w:rsidP="00C90D49">
      <w:pPr>
        <w:pStyle w:val="ad"/>
        <w:spacing w:before="0" w:beforeAutospacing="0" w:after="0" w:afterAutospacing="0"/>
        <w:ind w:firstLine="709"/>
        <w:jc w:val="both"/>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rFonts w:ascii="Times New Roman" w:hAnsi="Times New Roman" w:cs="Times New Roman"/>
          <w:sz w:val="26"/>
          <w:szCs w:val="26"/>
          <w:lang w:val="en-US"/>
        </w:rPr>
        <w:t>MSOffice</w:t>
      </w:r>
      <w:r w:rsidRPr="00B94BA7">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94BA7">
        <w:rPr>
          <w:rFonts w:ascii="Times New Roman" w:hAnsi="Times New Roman" w:cs="Times New Roman"/>
          <w:sz w:val="26"/>
          <w:szCs w:val="26"/>
          <w:lang w:val="en-US"/>
        </w:rPr>
        <w:t>MSWord</w:t>
      </w:r>
      <w:r w:rsidRPr="00B94BA7">
        <w:rPr>
          <w:rFonts w:ascii="Times New Roman" w:hAnsi="Times New Roman" w:cs="Times New Roman"/>
          <w:sz w:val="26"/>
          <w:szCs w:val="26"/>
        </w:rPr>
        <w:t xml:space="preserve"> или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rFonts w:ascii="Times New Roman" w:hAnsi="Times New Roman" w:cs="Times New Roman"/>
            <w:sz w:val="26"/>
            <w:szCs w:val="26"/>
          </w:rPr>
          <w:t xml:space="preserve">18 </w:t>
        </w:r>
        <w:r w:rsidRPr="00B94BA7">
          <w:rPr>
            <w:rFonts w:ascii="Times New Roman" w:hAnsi="Times New Roman" w:cs="Times New Roman"/>
            <w:sz w:val="26"/>
            <w:szCs w:val="26"/>
            <w:lang w:val="en-US"/>
          </w:rPr>
          <w:t>pt</w:t>
        </w:r>
      </w:smartTag>
      <w:r w:rsidRPr="00B94BA7">
        <w:rPr>
          <w:rFonts w:ascii="Times New Roman" w:hAnsi="Times New Roman" w:cs="Times New Roman"/>
          <w:sz w:val="26"/>
          <w:szCs w:val="26"/>
        </w:rPr>
        <w:t>. Таблицы и диаграммы размещаются на светлом или белом фоне.</w:t>
      </w:r>
    </w:p>
    <w:p w:rsidR="001B47DB" w:rsidRPr="00B94BA7" w:rsidRDefault="001B47DB" w:rsidP="00C90D49">
      <w:pPr>
        <w:pStyle w:val="ad"/>
        <w:spacing w:before="0" w:beforeAutospacing="0" w:after="0" w:afterAutospacing="0"/>
        <w:ind w:firstLine="709"/>
        <w:jc w:val="both"/>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1B47DB" w:rsidRPr="00B94BA7" w:rsidRDefault="001B47DB" w:rsidP="00C90D49">
      <w:pPr>
        <w:pStyle w:val="ad"/>
        <w:spacing w:before="0" w:beforeAutospacing="0" w:after="0" w:afterAutospacing="0"/>
        <w:ind w:firstLine="709"/>
        <w:jc w:val="both"/>
        <w:rPr>
          <w:color w:val="000000"/>
          <w:sz w:val="26"/>
          <w:szCs w:val="26"/>
        </w:rPr>
      </w:pPr>
      <w:r w:rsidRPr="00B94BA7">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1B47DB" w:rsidRPr="00B94BA7" w:rsidRDefault="001B47DB" w:rsidP="00C90D49">
      <w:pPr>
        <w:pStyle w:val="ad"/>
        <w:spacing w:before="0" w:beforeAutospacing="0" w:after="0" w:afterAutospacing="0"/>
        <w:ind w:firstLine="709"/>
        <w:jc w:val="both"/>
        <w:rPr>
          <w:color w:val="000000"/>
          <w:sz w:val="26"/>
          <w:szCs w:val="26"/>
        </w:rPr>
      </w:pPr>
      <w:r w:rsidRPr="00B94BA7">
        <w:rPr>
          <w:color w:val="000000"/>
          <w:sz w:val="26"/>
          <w:szCs w:val="26"/>
        </w:rPr>
        <w:t xml:space="preserve">Для показа файл презентации необходимо сохранить в формате «Демонстрация </w:t>
      </w:r>
      <w:proofErr w:type="spellStart"/>
      <w:r w:rsidRPr="00B94BA7">
        <w:rPr>
          <w:color w:val="000000"/>
          <w:sz w:val="26"/>
          <w:szCs w:val="26"/>
        </w:rPr>
        <w:t>PowerP</w:t>
      </w:r>
      <w:proofErr w:type="gramStart"/>
      <w:r w:rsidRPr="00B94BA7">
        <w:rPr>
          <w:color w:val="000000"/>
          <w:sz w:val="26"/>
          <w:szCs w:val="26"/>
        </w:rPr>
        <w:t>о</w:t>
      </w:r>
      <w:proofErr w:type="gramEnd"/>
      <w:r w:rsidRPr="00B94BA7">
        <w:rPr>
          <w:color w:val="000000"/>
          <w:sz w:val="26"/>
          <w:szCs w:val="26"/>
        </w:rPr>
        <w:t>int</w:t>
      </w:r>
      <w:proofErr w:type="spellEnd"/>
      <w:r w:rsidRPr="00B94BA7">
        <w:rPr>
          <w:color w:val="000000"/>
          <w:sz w:val="26"/>
          <w:szCs w:val="26"/>
        </w:rPr>
        <w:t xml:space="preserve">» (Файл — Сохранить как — Тип файла — Демонстрация </w:t>
      </w:r>
      <w:proofErr w:type="spellStart"/>
      <w:r w:rsidRPr="00B94BA7">
        <w:rPr>
          <w:color w:val="000000"/>
          <w:sz w:val="26"/>
          <w:szCs w:val="26"/>
        </w:rPr>
        <w:t>PowerPоint</w:t>
      </w:r>
      <w:proofErr w:type="spellEnd"/>
      <w:r w:rsidRPr="00B94BA7">
        <w:rPr>
          <w:color w:val="000000"/>
          <w:sz w:val="26"/>
          <w:szCs w:val="26"/>
        </w:rPr>
        <w:t>). В этом случае презентация автоматически открывается в режиме полноэкранного показа (</w:t>
      </w:r>
      <w:proofErr w:type="spellStart"/>
      <w:r w:rsidRPr="00B94BA7">
        <w:rPr>
          <w:color w:val="000000"/>
          <w:sz w:val="26"/>
          <w:szCs w:val="26"/>
        </w:rPr>
        <w:t>slideshow</w:t>
      </w:r>
      <w:proofErr w:type="spellEnd"/>
      <w:r w:rsidRPr="00B94BA7">
        <w:rPr>
          <w:color w:val="000000"/>
          <w:sz w:val="26"/>
          <w:szCs w:val="26"/>
        </w:rPr>
        <w:t xml:space="preserve">) и слушатели избавлены как от вида рабочего окна программы </w:t>
      </w:r>
      <w:proofErr w:type="spellStart"/>
      <w:r w:rsidRPr="00B94BA7">
        <w:rPr>
          <w:color w:val="000000"/>
          <w:sz w:val="26"/>
          <w:szCs w:val="26"/>
        </w:rPr>
        <w:t>PowerPoint</w:t>
      </w:r>
      <w:proofErr w:type="spellEnd"/>
      <w:r w:rsidRPr="00B94BA7">
        <w:rPr>
          <w:color w:val="000000"/>
          <w:sz w:val="26"/>
          <w:szCs w:val="26"/>
        </w:rPr>
        <w:t>, так и от потерь времени в начале показа презентации.</w:t>
      </w:r>
    </w:p>
    <w:p w:rsidR="001B47DB" w:rsidRPr="00B94BA7" w:rsidRDefault="001B47DB" w:rsidP="00C90D49">
      <w:pPr>
        <w:pStyle w:val="ad"/>
        <w:spacing w:before="0" w:beforeAutospacing="0" w:after="0" w:afterAutospacing="0"/>
        <w:ind w:firstLine="709"/>
        <w:jc w:val="both"/>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1B47DB" w:rsidRPr="00B94BA7" w:rsidRDefault="001B47DB" w:rsidP="00C90D49">
      <w:pPr>
        <w:numPr>
          <w:ilvl w:val="0"/>
          <w:numId w:val="43"/>
        </w:numPr>
        <w:tabs>
          <w:tab w:val="clear" w:pos="720"/>
          <w:tab w:val="num" w:pos="338"/>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1B47DB" w:rsidRPr="00B94BA7" w:rsidRDefault="001B47DB" w:rsidP="00C90D49">
      <w:pPr>
        <w:numPr>
          <w:ilvl w:val="0"/>
          <w:numId w:val="43"/>
        </w:numPr>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 каким особенностям объекта презентации удалось привлечь внимание аудитории?</w:t>
      </w:r>
    </w:p>
    <w:p w:rsidR="001B47DB" w:rsidRPr="00B94BA7" w:rsidRDefault="001B47DB" w:rsidP="00C90D49">
      <w:pPr>
        <w:numPr>
          <w:ilvl w:val="0"/>
          <w:numId w:val="43"/>
        </w:numPr>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 отвлекает ли созданная презентация от устного выступления? </w:t>
      </w:r>
    </w:p>
    <w:p w:rsidR="001B47DB" w:rsidRPr="00B94BA7" w:rsidRDefault="001B47DB" w:rsidP="00C90D49">
      <w:pPr>
        <w:snapToGri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После подготовки презентации необходима репетиция выступления.</w:t>
      </w:r>
    </w:p>
    <w:p w:rsidR="001B47DB" w:rsidRPr="00B94BA7" w:rsidRDefault="001B47DB" w:rsidP="00C90D49">
      <w:pPr>
        <w:spacing w:after="0" w:line="240" w:lineRule="auto"/>
        <w:rPr>
          <w:rFonts w:ascii="Times New Roman" w:hAnsi="Times New Roman" w:cs="Times New Roman"/>
          <w:b/>
          <w:sz w:val="26"/>
          <w:szCs w:val="26"/>
        </w:rPr>
      </w:pPr>
      <w:r w:rsidRPr="00B94BA7">
        <w:rPr>
          <w:rFonts w:ascii="Times New Roman" w:hAnsi="Times New Roman" w:cs="Times New Roman"/>
          <w:b/>
          <w:sz w:val="26"/>
          <w:szCs w:val="26"/>
        </w:rPr>
        <w:br w:type="page"/>
      </w:r>
    </w:p>
    <w:p w:rsidR="001B47DB" w:rsidRPr="00B94BA7" w:rsidRDefault="001B47DB" w:rsidP="00C90D49">
      <w:pPr>
        <w:spacing w:after="0" w:line="240" w:lineRule="auto"/>
        <w:contextualSpacing/>
        <w:jc w:val="center"/>
        <w:rPr>
          <w:rFonts w:ascii="Times New Roman" w:hAnsi="Times New Roman" w:cs="Times New Roman"/>
          <w:bCs/>
          <w:sz w:val="26"/>
          <w:szCs w:val="26"/>
        </w:rPr>
      </w:pPr>
      <w:r w:rsidRPr="00B94BA7">
        <w:rPr>
          <w:rFonts w:ascii="Times New Roman" w:hAnsi="Times New Roman" w:cs="Times New Roman"/>
          <w:b/>
          <w:sz w:val="26"/>
          <w:szCs w:val="26"/>
        </w:rPr>
        <w:lastRenderedPageBreak/>
        <w:t>4. Критерии оценивания выполненных заданий</w:t>
      </w:r>
    </w:p>
    <w:p w:rsidR="001B47DB" w:rsidRPr="00B94BA7" w:rsidRDefault="001B47DB" w:rsidP="00C90D49">
      <w:pPr>
        <w:pStyle w:val="a4"/>
        <w:spacing w:after="0" w:line="240" w:lineRule="auto"/>
        <w:ind w:left="0"/>
        <w:rPr>
          <w:rFonts w:ascii="Times New Roman" w:hAnsi="Times New Roman" w:cs="Times New Roman"/>
          <w:bCs/>
          <w:sz w:val="26"/>
          <w:szCs w:val="26"/>
        </w:rPr>
      </w:pPr>
      <w:r w:rsidRPr="00B94BA7">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5"/>
        <w:gridCol w:w="2715"/>
        <w:gridCol w:w="2329"/>
      </w:tblGrid>
      <w:tr w:rsidR="001B47DB" w:rsidRPr="00B94BA7" w:rsidTr="001B47DB">
        <w:trPr>
          <w:trHeight w:val="720"/>
        </w:trPr>
        <w:tc>
          <w:tcPr>
            <w:tcW w:w="1911" w:type="dxa"/>
            <w:vMerge w:val="restart"/>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89" w:type="dxa"/>
            <w:tcBorders>
              <w:bottom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1B47DB" w:rsidRPr="00B94BA7" w:rsidRDefault="001B47DB" w:rsidP="00C90D49">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220" w:type="dxa"/>
            <w:tcBorders>
              <w:bottom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1B47DB" w:rsidRPr="00B94BA7" w:rsidTr="001B47DB">
        <w:trPr>
          <w:trHeight w:val="600"/>
        </w:trPr>
        <w:tc>
          <w:tcPr>
            <w:tcW w:w="1911" w:type="dxa"/>
            <w:vMerge/>
          </w:tcPr>
          <w:p w:rsidR="001B47DB" w:rsidRPr="00B94BA7" w:rsidRDefault="001B47DB" w:rsidP="00C90D49">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792" w:type="dxa"/>
            <w:tcBorders>
              <w:top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220" w:type="dxa"/>
            <w:tcBorders>
              <w:top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1B47DB" w:rsidRPr="00B94BA7" w:rsidTr="001B47DB">
        <w:tc>
          <w:tcPr>
            <w:tcW w:w="1911"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89"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792" w:type="dxa"/>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roofErr w:type="gramStart"/>
            <w:r w:rsidRPr="00B94BA7">
              <w:rPr>
                <w:rFonts w:ascii="Times New Roman" w:hAnsi="Times New Roman" w:cs="Times New Roman"/>
                <w:sz w:val="26"/>
                <w:szCs w:val="26"/>
              </w:rPr>
              <w:t>Обучающийся</w:t>
            </w:r>
            <w:proofErr w:type="gramEnd"/>
            <w:r w:rsidRPr="00B94BA7">
              <w:rPr>
                <w:rFonts w:ascii="Times New Roman" w:hAnsi="Times New Roman" w:cs="Times New Roman"/>
                <w:sz w:val="26"/>
                <w:szCs w:val="26"/>
              </w:rPr>
              <w:t xml:space="preserve"> работу не выполнил вовсе.</w:t>
            </w: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ячеек таблицы  не соответствует заданной теме.</w:t>
            </w: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Имеются незаполненные ячейки или серьезные множественные ошибки.</w:t>
            </w:r>
          </w:p>
          <w:p w:rsidR="001B47DB" w:rsidRPr="00B94BA7" w:rsidRDefault="001B47DB" w:rsidP="00C90D49">
            <w:pPr>
              <w:pStyle w:val="a4"/>
              <w:spacing w:after="0" w:line="240" w:lineRule="auto"/>
              <w:ind w:left="0"/>
              <w:rPr>
                <w:rFonts w:ascii="Times New Roman" w:hAnsi="Times New Roman" w:cs="Times New Roman"/>
                <w:sz w:val="26"/>
                <w:szCs w:val="26"/>
              </w:rPr>
            </w:pP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B94BA7">
              <w:rPr>
                <w:rFonts w:ascii="Times New Roman" w:hAnsi="Times New Roman" w:cs="Times New Roman"/>
                <w:sz w:val="26"/>
                <w:szCs w:val="26"/>
              </w:rPr>
              <w:t xml:space="preserve">Отчет выполнен и оформлен небрежно, </w:t>
            </w:r>
            <w:r w:rsidRPr="00B94BA7">
              <w:rPr>
                <w:rFonts w:ascii="Times New Roman" w:hAnsi="Times New Roman" w:cs="Times New Roman"/>
                <w:sz w:val="26"/>
                <w:szCs w:val="26"/>
              </w:rPr>
              <w:br/>
              <w:t>без соблюдения установленных требований.</w:t>
            </w:r>
          </w:p>
        </w:tc>
      </w:tr>
      <w:tr w:rsidR="001B47DB" w:rsidRPr="00B94BA7" w:rsidTr="001B47DB">
        <w:trPr>
          <w:trHeight w:val="1441"/>
        </w:trPr>
        <w:tc>
          <w:tcPr>
            <w:tcW w:w="1911"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Лаконичность и четкость изложения материала в таблице</w:t>
            </w:r>
          </w:p>
        </w:tc>
        <w:tc>
          <w:tcPr>
            <w:tcW w:w="2789"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Материал  в таблице излагается четко и лаконично, без лишнего текста и пояснений.</w:t>
            </w:r>
          </w:p>
          <w:p w:rsidR="001B47DB" w:rsidRPr="00B94BA7" w:rsidRDefault="001B47DB" w:rsidP="00C90D49">
            <w:pPr>
              <w:spacing w:after="0" w:line="240" w:lineRule="auto"/>
              <w:rPr>
                <w:rFonts w:ascii="Times New Roman" w:hAnsi="Times New Roman" w:cs="Times New Roman"/>
                <w:sz w:val="26"/>
                <w:szCs w:val="26"/>
              </w:rPr>
            </w:pPr>
          </w:p>
        </w:tc>
        <w:tc>
          <w:tcPr>
            <w:tcW w:w="2792" w:type="dxa"/>
          </w:tcPr>
          <w:p w:rsidR="001B47DB" w:rsidRPr="00B94BA7" w:rsidRDefault="001B47DB" w:rsidP="00C90D49">
            <w:pPr>
              <w:spacing w:after="0" w:line="240" w:lineRule="auto"/>
              <w:ind w:hanging="58"/>
              <w:rPr>
                <w:rFonts w:ascii="Times New Roman" w:hAnsi="Times New Roman" w:cs="Times New Roman"/>
                <w:sz w:val="26"/>
                <w:szCs w:val="26"/>
              </w:rPr>
            </w:pPr>
            <w:r w:rsidRPr="00B94BA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1B47DB" w:rsidRPr="00B94BA7" w:rsidTr="001B47DB">
        <w:tc>
          <w:tcPr>
            <w:tcW w:w="1911"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89"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Оформление таблицы полностью соответствует требованиям.</w:t>
            </w:r>
          </w:p>
        </w:tc>
        <w:tc>
          <w:tcPr>
            <w:tcW w:w="2792" w:type="dxa"/>
          </w:tcPr>
          <w:p w:rsidR="001B47DB" w:rsidRPr="00B94BA7" w:rsidRDefault="001B47DB" w:rsidP="00C90D49">
            <w:pPr>
              <w:spacing w:after="0" w:line="240" w:lineRule="auto"/>
              <w:rPr>
                <w:rFonts w:ascii="Times New Roman" w:hAnsi="Times New Roman" w:cs="Times New Roman"/>
                <w:color w:val="FF0000"/>
                <w:sz w:val="26"/>
                <w:szCs w:val="26"/>
              </w:rPr>
            </w:pPr>
            <w:r w:rsidRPr="00B94BA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1B47DB" w:rsidRPr="00B94BA7" w:rsidRDefault="001B47DB" w:rsidP="00C90D49">
            <w:pPr>
              <w:spacing w:after="0" w:line="240" w:lineRule="auto"/>
              <w:rPr>
                <w:rFonts w:ascii="Times New Roman" w:hAnsi="Times New Roman" w:cs="Times New Roman"/>
                <w:color w:val="FF0000"/>
                <w:sz w:val="26"/>
                <w:szCs w:val="26"/>
              </w:rPr>
            </w:pPr>
          </w:p>
        </w:tc>
      </w:tr>
    </w:tbl>
    <w:p w:rsidR="001B47DB" w:rsidRPr="00B94BA7" w:rsidRDefault="001B47DB" w:rsidP="00C90D49">
      <w:pPr>
        <w:spacing w:after="0" w:line="240" w:lineRule="auto"/>
        <w:rPr>
          <w:rFonts w:ascii="Times New Roman" w:hAnsi="Times New Roman" w:cs="Times New Roman"/>
          <w:bCs/>
          <w:sz w:val="26"/>
          <w:szCs w:val="26"/>
        </w:rPr>
      </w:pPr>
    </w:p>
    <w:p w:rsidR="001B47DB" w:rsidRPr="00B94BA7" w:rsidRDefault="001B47DB" w:rsidP="00C90D49">
      <w:pPr>
        <w:spacing w:after="0" w:line="240" w:lineRule="auto"/>
        <w:rPr>
          <w:rFonts w:ascii="Times New Roman" w:hAnsi="Times New Roman" w:cs="Times New Roman"/>
          <w:bCs/>
          <w:sz w:val="26"/>
          <w:szCs w:val="26"/>
        </w:rPr>
      </w:pPr>
    </w:p>
    <w:p w:rsidR="001B47DB" w:rsidRPr="00B94BA7" w:rsidRDefault="001B47DB" w:rsidP="00C90D49">
      <w:pPr>
        <w:spacing w:after="0" w:line="240" w:lineRule="auto"/>
        <w:ind w:firstLine="720"/>
        <w:jc w:val="both"/>
        <w:rPr>
          <w:rFonts w:ascii="Times New Roman" w:hAnsi="Times New Roman" w:cs="Times New Roman"/>
          <w:b/>
          <w:sz w:val="26"/>
          <w:szCs w:val="26"/>
        </w:rPr>
      </w:pPr>
      <w:r w:rsidRPr="00B94BA7">
        <w:rPr>
          <w:rFonts w:ascii="Times New Roman" w:hAnsi="Times New Roman" w:cs="Times New Roman"/>
          <w:b/>
          <w:sz w:val="26"/>
          <w:szCs w:val="26"/>
        </w:rPr>
        <w:t>Реферат оценивается по системе:</w:t>
      </w:r>
    </w:p>
    <w:p w:rsidR="001B47DB" w:rsidRPr="00B94BA7" w:rsidRDefault="001B47DB" w:rsidP="00C90D49">
      <w:pPr>
        <w:shd w:val="clear" w:color="auto" w:fill="FFFFFF"/>
        <w:tabs>
          <w:tab w:val="left" w:pos="5983"/>
        </w:tabs>
        <w:spacing w:after="0" w:line="24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1B47DB" w:rsidRPr="00B94BA7" w:rsidRDefault="001B47DB" w:rsidP="00C90D49">
      <w:pPr>
        <w:pStyle w:val="af1"/>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1B47DB" w:rsidRPr="00B94BA7" w:rsidRDefault="001B47DB" w:rsidP="00C90D49">
      <w:pPr>
        <w:shd w:val="clear" w:color="auto" w:fill="FFFFFF"/>
        <w:spacing w:after="0" w:line="24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1B47DB" w:rsidRPr="00B94BA7" w:rsidRDefault="001B47DB" w:rsidP="00C90D49">
      <w:pPr>
        <w:shd w:val="clear" w:color="auto" w:fill="FFFFFF"/>
        <w:spacing w:after="0" w:line="24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1B47DB" w:rsidRPr="00B94BA7" w:rsidRDefault="001B47DB" w:rsidP="00C90D49">
      <w:pPr>
        <w:spacing w:after="0" w:line="24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B94BA7">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1B47DB" w:rsidRPr="00B94BA7" w:rsidRDefault="001B47DB" w:rsidP="00C90D49">
      <w:pPr>
        <w:spacing w:after="0" w:line="240" w:lineRule="auto"/>
        <w:rPr>
          <w:rFonts w:ascii="Times New Roman" w:hAnsi="Times New Roman" w:cs="Times New Roman"/>
          <w:bCs/>
          <w:sz w:val="26"/>
          <w:szCs w:val="26"/>
        </w:rPr>
      </w:pPr>
    </w:p>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1B47DB" w:rsidRPr="00B94BA7" w:rsidTr="001B47DB">
        <w:trPr>
          <w:trHeight w:val="765"/>
        </w:trPr>
        <w:tc>
          <w:tcPr>
            <w:tcW w:w="2032" w:type="dxa"/>
            <w:vMerge w:val="restart"/>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45" w:type="dxa"/>
            <w:tcBorders>
              <w:bottom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1B47DB" w:rsidRPr="00B94BA7" w:rsidRDefault="001B47DB" w:rsidP="00C90D49">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083" w:type="dxa"/>
            <w:tcBorders>
              <w:bottom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1B47DB" w:rsidRPr="00B94BA7" w:rsidTr="001B47DB">
        <w:trPr>
          <w:trHeight w:val="555"/>
        </w:trPr>
        <w:tc>
          <w:tcPr>
            <w:tcW w:w="2032" w:type="dxa"/>
            <w:vMerge/>
          </w:tcPr>
          <w:p w:rsidR="001B47DB" w:rsidRPr="00B94BA7" w:rsidRDefault="001B47DB" w:rsidP="00C90D49">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1B47DB" w:rsidRPr="00B94BA7" w:rsidRDefault="001B47DB" w:rsidP="00C90D49">
            <w:pPr>
              <w:spacing w:after="0" w:line="240" w:lineRule="auto"/>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939" w:type="dxa"/>
            <w:tcBorders>
              <w:top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083" w:type="dxa"/>
            <w:tcBorders>
              <w:top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1B47DB" w:rsidRPr="00B94BA7" w:rsidTr="001B47DB">
        <w:tc>
          <w:tcPr>
            <w:tcW w:w="2032"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45"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939" w:type="dxa"/>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roofErr w:type="gramStart"/>
            <w:r w:rsidRPr="00B94BA7">
              <w:rPr>
                <w:rFonts w:ascii="Times New Roman" w:hAnsi="Times New Roman" w:cs="Times New Roman"/>
                <w:sz w:val="26"/>
                <w:szCs w:val="26"/>
              </w:rPr>
              <w:t>Обучающийся</w:t>
            </w:r>
            <w:proofErr w:type="gramEnd"/>
            <w:r w:rsidRPr="00B94BA7">
              <w:rPr>
                <w:rFonts w:ascii="Times New Roman" w:hAnsi="Times New Roman" w:cs="Times New Roman"/>
                <w:sz w:val="26"/>
                <w:szCs w:val="26"/>
              </w:rPr>
              <w:t xml:space="preserve"> работу не выполнил вовсе.</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не соответствует заданной теме, тема не раскрыта.</w:t>
            </w: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Отчет выполнен и оформлен небрежно, без соблюдения установленных требований.</w:t>
            </w: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значительно превышает регламент. </w:t>
            </w:r>
          </w:p>
        </w:tc>
      </w:tr>
      <w:tr w:rsidR="001B47DB" w:rsidRPr="00B94BA7" w:rsidTr="001B47DB">
        <w:tc>
          <w:tcPr>
            <w:tcW w:w="2032"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 xml:space="preserve">Характер и стиль изложения материала сообщения </w:t>
            </w:r>
          </w:p>
        </w:tc>
        <w:tc>
          <w:tcPr>
            <w:tcW w:w="2745" w:type="dxa"/>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излагается логично, по плану;</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используются термины по изучаемой теме;</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roofErr w:type="gramStart"/>
            <w:r w:rsidRPr="00B94BA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не имеет четкой логики изложения (не по плану).</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1B47DB" w:rsidRPr="00B94BA7" w:rsidRDefault="001B47DB" w:rsidP="00C90D49">
            <w:pPr>
              <w:spacing w:after="0" w:line="240" w:lineRule="auto"/>
              <w:rPr>
                <w:rFonts w:ascii="Times New Roman" w:hAnsi="Times New Roman" w:cs="Times New Roman"/>
                <w:sz w:val="26"/>
                <w:szCs w:val="26"/>
              </w:rPr>
            </w:pPr>
          </w:p>
        </w:tc>
      </w:tr>
      <w:tr w:rsidR="001B47DB" w:rsidRPr="00B94BA7" w:rsidTr="001B47DB">
        <w:tc>
          <w:tcPr>
            <w:tcW w:w="2032" w:type="dxa"/>
          </w:tcPr>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45" w:type="dxa"/>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аккуратно и точно в соответствии с правилами оформления.</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сообщения соответствует регламенту. </w:t>
            </w:r>
          </w:p>
        </w:tc>
        <w:tc>
          <w:tcPr>
            <w:tcW w:w="2939" w:type="dxa"/>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недостаточно аккуратно.</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 xml:space="preserve"> Присутствуют неточности в оформлении.</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не соответствует регламенту.</w:t>
            </w:r>
          </w:p>
        </w:tc>
        <w:tc>
          <w:tcPr>
            <w:tcW w:w="2083" w:type="dxa"/>
            <w:vMerge/>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rsidR="001B47DB" w:rsidRPr="00B94BA7" w:rsidRDefault="001B47DB" w:rsidP="00C90D49">
      <w:pPr>
        <w:spacing w:after="0" w:line="240" w:lineRule="auto"/>
        <w:jc w:val="center"/>
        <w:rPr>
          <w:rFonts w:ascii="Times New Roman" w:hAnsi="Times New Roman" w:cs="Times New Roman"/>
          <w:b/>
          <w:sz w:val="26"/>
          <w:szCs w:val="26"/>
        </w:rPr>
      </w:pPr>
    </w:p>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1B47DB" w:rsidRPr="00B94BA7" w:rsidRDefault="001B47DB" w:rsidP="00C90D49">
      <w:pPr>
        <w:pStyle w:val="ab"/>
        <w:ind w:firstLine="720"/>
        <w:jc w:val="both"/>
        <w:rPr>
          <w:rFonts w:ascii="Times New Roman" w:hAnsi="Times New Roman"/>
          <w:sz w:val="26"/>
          <w:szCs w:val="26"/>
        </w:rPr>
      </w:pPr>
    </w:p>
    <w:tbl>
      <w:tblPr>
        <w:tblStyle w:val="a3"/>
        <w:tblW w:w="0" w:type="auto"/>
        <w:tblLook w:val="01E0"/>
      </w:tblPr>
      <w:tblGrid>
        <w:gridCol w:w="2808"/>
        <w:gridCol w:w="6660"/>
      </w:tblGrid>
      <w:tr w:rsidR="001B47DB" w:rsidRPr="00B94BA7" w:rsidTr="001B47DB">
        <w:tc>
          <w:tcPr>
            <w:tcW w:w="2808"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Содержание оценки</w:t>
            </w:r>
          </w:p>
        </w:tc>
      </w:tr>
      <w:tr w:rsidR="001B47DB" w:rsidRPr="00B94BA7" w:rsidTr="001B47DB">
        <w:tc>
          <w:tcPr>
            <w:tcW w:w="2808" w:type="dxa"/>
          </w:tcPr>
          <w:p w:rsidR="001B47DB" w:rsidRPr="00B94BA7" w:rsidRDefault="001B47DB" w:rsidP="00C90D49">
            <w:pPr>
              <w:pStyle w:val="ab"/>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B47DB" w:rsidRPr="00B94BA7" w:rsidTr="001B47DB">
        <w:tc>
          <w:tcPr>
            <w:tcW w:w="2808"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1B47DB" w:rsidRPr="00B94BA7" w:rsidTr="001B47DB">
        <w:tc>
          <w:tcPr>
            <w:tcW w:w="2808"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1B47DB" w:rsidRPr="00B94BA7" w:rsidRDefault="001B47DB" w:rsidP="00C90D49">
            <w:pPr>
              <w:pStyle w:val="ab"/>
              <w:jc w:val="both"/>
              <w:rPr>
                <w:rFonts w:ascii="Times New Roman" w:hAnsi="Times New Roman"/>
                <w:sz w:val="26"/>
                <w:szCs w:val="26"/>
              </w:rPr>
            </w:pPr>
            <w:proofErr w:type="gramStart"/>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1B47DB" w:rsidRPr="00B94BA7" w:rsidTr="001B47DB">
        <w:tc>
          <w:tcPr>
            <w:tcW w:w="2808" w:type="dxa"/>
          </w:tcPr>
          <w:p w:rsidR="001B47DB" w:rsidRPr="00B94BA7" w:rsidRDefault="001B47DB" w:rsidP="00C90D49">
            <w:pPr>
              <w:pStyle w:val="ab"/>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B47DB" w:rsidRPr="00B94BA7" w:rsidTr="001B47DB">
        <w:tc>
          <w:tcPr>
            <w:tcW w:w="2808" w:type="dxa"/>
          </w:tcPr>
          <w:p w:rsidR="001B47DB" w:rsidRPr="00B94BA7" w:rsidRDefault="001B47DB" w:rsidP="00C90D49">
            <w:pPr>
              <w:pStyle w:val="ab"/>
              <w:rPr>
                <w:rFonts w:ascii="Times New Roman" w:hAnsi="Times New Roman"/>
                <w:sz w:val="26"/>
                <w:szCs w:val="26"/>
              </w:rPr>
            </w:pPr>
            <w:r w:rsidRPr="00B94BA7">
              <w:rPr>
                <w:rFonts w:ascii="Times New Roman" w:hAnsi="Times New Roman"/>
                <w:sz w:val="26"/>
                <w:szCs w:val="26"/>
              </w:rPr>
              <w:t xml:space="preserve">5. Критерий соблюдения </w:t>
            </w:r>
            <w:proofErr w:type="spellStart"/>
            <w:proofErr w:type="gramStart"/>
            <w:r w:rsidRPr="00B94BA7">
              <w:rPr>
                <w:rFonts w:ascii="Times New Roman" w:hAnsi="Times New Roman"/>
                <w:sz w:val="26"/>
                <w:szCs w:val="26"/>
              </w:rPr>
              <w:t>дизайн-эргономических</w:t>
            </w:r>
            <w:proofErr w:type="spellEnd"/>
            <w:proofErr w:type="gramEnd"/>
            <w:r w:rsidRPr="00B94BA7">
              <w:rPr>
                <w:rFonts w:ascii="Times New Roman" w:hAnsi="Times New Roman"/>
                <w:sz w:val="26"/>
                <w:szCs w:val="26"/>
              </w:rPr>
              <w:t xml:space="preserve"> требований к компьютерной презентации</w:t>
            </w:r>
          </w:p>
        </w:tc>
        <w:tc>
          <w:tcPr>
            <w:tcW w:w="6660" w:type="dxa"/>
          </w:tcPr>
          <w:p w:rsidR="001B47DB" w:rsidRPr="00B94BA7" w:rsidRDefault="001B47DB" w:rsidP="00C90D49">
            <w:pPr>
              <w:pStyle w:val="ab"/>
              <w:jc w:val="both"/>
              <w:rPr>
                <w:rFonts w:ascii="Times New Roman" w:hAnsi="Times New Roman"/>
                <w:sz w:val="26"/>
                <w:szCs w:val="26"/>
              </w:rPr>
            </w:pPr>
            <w:proofErr w:type="gramStart"/>
            <w:r w:rsidRPr="00B94BA7">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B94BA7">
              <w:rPr>
                <w:rFonts w:ascii="Times New Roman" w:hAnsi="Times New Roman"/>
                <w:sz w:val="26"/>
                <w:szCs w:val="26"/>
              </w:rPr>
              <w:t>мультимедийной</w:t>
            </w:r>
            <w:proofErr w:type="spellEnd"/>
            <w:r w:rsidRPr="00B94BA7">
              <w:rPr>
                <w:rFonts w:ascii="Times New Roman" w:hAnsi="Times New Roman"/>
                <w:sz w:val="26"/>
                <w:szCs w:val="26"/>
              </w:rPr>
              <w:t xml:space="preserve"> презентации</w:t>
            </w:r>
            <w:proofErr w:type="gramEnd"/>
          </w:p>
        </w:tc>
      </w:tr>
    </w:tbl>
    <w:p w:rsidR="001B47DB" w:rsidRPr="00B94BA7" w:rsidRDefault="001B47DB" w:rsidP="00C90D49">
      <w:pPr>
        <w:tabs>
          <w:tab w:val="left" w:pos="3405"/>
        </w:tabs>
        <w:spacing w:after="0" w:line="240" w:lineRule="auto"/>
        <w:rPr>
          <w:rFonts w:ascii="Times New Roman" w:hAnsi="Times New Roman" w:cs="Times New Roman"/>
          <w:sz w:val="26"/>
          <w:szCs w:val="26"/>
        </w:rPr>
      </w:pPr>
    </w:p>
    <w:p w:rsidR="001B47DB" w:rsidRPr="00B94BA7" w:rsidRDefault="001B47DB" w:rsidP="00C90D49">
      <w:pPr>
        <w:snapToGrid w:val="0"/>
        <w:spacing w:after="0" w:line="240" w:lineRule="auto"/>
        <w:jc w:val="both"/>
        <w:rPr>
          <w:rFonts w:ascii="Times New Roman" w:eastAsia="Calibri" w:hAnsi="Times New Roman" w:cs="Times New Roman"/>
          <w:b/>
          <w:sz w:val="26"/>
          <w:szCs w:val="26"/>
        </w:rPr>
      </w:pPr>
    </w:p>
    <w:p w:rsidR="001B47DB" w:rsidRPr="00B94BA7" w:rsidRDefault="001B47DB" w:rsidP="00C90D49">
      <w:pPr>
        <w:spacing w:after="0" w:line="240" w:lineRule="auto"/>
        <w:rPr>
          <w:rFonts w:ascii="Times New Roman" w:eastAsia="Times New Roman" w:hAnsi="Times New Roman" w:cs="Times New Roman"/>
          <w:b/>
          <w:bCs/>
          <w:sz w:val="26"/>
          <w:szCs w:val="26"/>
          <w:lang w:eastAsia="ru-RU"/>
        </w:rPr>
      </w:pPr>
      <w:r w:rsidRPr="00B94BA7">
        <w:rPr>
          <w:rFonts w:ascii="Times New Roman" w:eastAsia="Times New Roman" w:hAnsi="Times New Roman" w:cs="Times New Roman"/>
          <w:b/>
          <w:bCs/>
          <w:sz w:val="26"/>
          <w:szCs w:val="26"/>
          <w:lang w:eastAsia="ru-RU"/>
        </w:rPr>
        <w:br w:type="page"/>
      </w:r>
    </w:p>
    <w:p w:rsidR="00A73911" w:rsidRPr="00B94BA7" w:rsidRDefault="00A73911" w:rsidP="00C90D49">
      <w:pPr>
        <w:pStyle w:val="ab"/>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A73911" w:rsidRPr="00B94BA7" w:rsidRDefault="00A73911" w:rsidP="00C90D49">
      <w:pPr>
        <w:pStyle w:val="ab"/>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A73911" w:rsidRPr="00B94BA7" w:rsidRDefault="00A73911" w:rsidP="00C90D49">
      <w:pPr>
        <w:pStyle w:val="ab"/>
        <w:rPr>
          <w:rFonts w:ascii="Times New Roman" w:hAnsi="Times New Roman"/>
          <w:b/>
          <w:bCs/>
          <w:sz w:val="26"/>
          <w:szCs w:val="26"/>
        </w:rPr>
      </w:pPr>
      <w:r w:rsidRPr="00B94BA7">
        <w:rPr>
          <w:rFonts w:ascii="Times New Roman" w:hAnsi="Times New Roman"/>
          <w:b/>
          <w:bCs/>
          <w:sz w:val="26"/>
          <w:szCs w:val="26"/>
        </w:rPr>
        <w:t>Основные источники:</w:t>
      </w:r>
    </w:p>
    <w:p w:rsidR="001B47DB" w:rsidRPr="00B94BA7" w:rsidRDefault="001B47DB" w:rsidP="00C90D49">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1.Черепахин, А. А. Материаловедение: учебник / А. А. Черепахин. — Москва: КУРС: ИНФРА-М, 2020. — 336 </w:t>
      </w:r>
      <w:proofErr w:type="gramStart"/>
      <w:r w:rsidRPr="00B94BA7">
        <w:rPr>
          <w:rFonts w:ascii="Times New Roman" w:hAnsi="Times New Roman" w:cs="Times New Roman"/>
          <w:sz w:val="26"/>
          <w:szCs w:val="26"/>
        </w:rPr>
        <w:t>с</w:t>
      </w:r>
      <w:proofErr w:type="gramEnd"/>
      <w:r w:rsidRPr="00B94BA7">
        <w:rPr>
          <w:rFonts w:ascii="Times New Roman" w:hAnsi="Times New Roman" w:cs="Times New Roman"/>
          <w:sz w:val="26"/>
          <w:szCs w:val="26"/>
        </w:rPr>
        <w:t xml:space="preserve">. — (Среднее профессиональное образование). - ISBN 978-5-906923-18-9. - Текст: электронный. - URL: </w:t>
      </w:r>
      <w:hyperlink r:id="rId6" w:history="1">
        <w:r w:rsidRPr="00B94BA7">
          <w:rPr>
            <w:rStyle w:val="a7"/>
            <w:rFonts w:ascii="Times New Roman" w:hAnsi="Times New Roman" w:cs="Times New Roman"/>
            <w:sz w:val="26"/>
            <w:szCs w:val="26"/>
          </w:rPr>
          <w:t>https://znanium.com/catalog/product/1060478</w:t>
        </w:r>
      </w:hyperlink>
      <w:r w:rsidRPr="00B94BA7">
        <w:rPr>
          <w:rFonts w:ascii="Times New Roman" w:hAnsi="Times New Roman" w:cs="Times New Roman"/>
          <w:sz w:val="26"/>
          <w:szCs w:val="26"/>
        </w:rPr>
        <w:t xml:space="preserve">  – Режим доступа: по подписке.</w:t>
      </w:r>
    </w:p>
    <w:p w:rsidR="001B47DB" w:rsidRPr="00B94BA7" w:rsidRDefault="001B47DB" w:rsidP="00C90D49">
      <w:pPr>
        <w:spacing w:after="0" w:line="240" w:lineRule="auto"/>
        <w:jc w:val="both"/>
        <w:rPr>
          <w:rFonts w:ascii="Times New Roman" w:hAnsi="Times New Roman" w:cs="Times New Roman"/>
          <w:sz w:val="26"/>
          <w:szCs w:val="26"/>
        </w:rPr>
      </w:pPr>
    </w:p>
    <w:p w:rsidR="001B47DB" w:rsidRPr="00B94BA7" w:rsidRDefault="001B47DB" w:rsidP="00C90D49">
      <w:pPr>
        <w:pStyle w:val="ab"/>
        <w:rPr>
          <w:rFonts w:ascii="Times New Roman" w:hAnsi="Times New Roman"/>
          <w:b/>
          <w:sz w:val="26"/>
          <w:szCs w:val="26"/>
        </w:rPr>
      </w:pPr>
      <w:r w:rsidRPr="00B94BA7">
        <w:rPr>
          <w:rFonts w:ascii="Times New Roman" w:hAnsi="Times New Roman"/>
          <w:b/>
          <w:sz w:val="26"/>
          <w:szCs w:val="26"/>
        </w:rPr>
        <w:t>Дополнительные источники:</w:t>
      </w:r>
    </w:p>
    <w:p w:rsidR="001B47DB" w:rsidRPr="00B94BA7" w:rsidRDefault="001B47DB" w:rsidP="00C90D49">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 Моряков О.С. Материаловедение: учебник для студ. Учреждений сред. Проф. образования. – 2-е изд. стер. – М.: Издательский центр «Академия»,2010.</w:t>
      </w:r>
    </w:p>
    <w:p w:rsidR="001B47DB" w:rsidRPr="00B94BA7" w:rsidRDefault="001B47DB" w:rsidP="00C90D49">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2. </w:t>
      </w:r>
      <w:proofErr w:type="gramStart"/>
      <w:r w:rsidRPr="00B94BA7">
        <w:rPr>
          <w:rFonts w:ascii="Times New Roman" w:hAnsi="Times New Roman" w:cs="Times New Roman"/>
          <w:sz w:val="26"/>
          <w:szCs w:val="26"/>
        </w:rPr>
        <w:t>Максина</w:t>
      </w:r>
      <w:proofErr w:type="gramEnd"/>
      <w:r w:rsidRPr="00B94BA7">
        <w:rPr>
          <w:rFonts w:ascii="Times New Roman" w:hAnsi="Times New Roman" w:cs="Times New Roman"/>
          <w:sz w:val="26"/>
          <w:szCs w:val="26"/>
        </w:rPr>
        <w:t xml:space="preserve"> Е.Л. Материаловедение: Учебное пособие / И.С. Давыдова, Е.Л. Максина. – 2-e изд. – М.: ИЦ РИОР: НИЦ ИНФРА-М, 2016 (электронное издание)  </w:t>
      </w:r>
    </w:p>
    <w:p w:rsidR="001B47DB" w:rsidRPr="00B94BA7" w:rsidRDefault="001B47DB" w:rsidP="00C90D49">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3. </w:t>
      </w:r>
      <w:proofErr w:type="spellStart"/>
      <w:r w:rsidRPr="00B94BA7">
        <w:rPr>
          <w:rFonts w:ascii="Times New Roman" w:hAnsi="Times New Roman" w:cs="Times New Roman"/>
          <w:sz w:val="26"/>
          <w:szCs w:val="26"/>
        </w:rPr>
        <w:t>Двоеглазов</w:t>
      </w:r>
      <w:proofErr w:type="spellEnd"/>
      <w:r w:rsidRPr="00B94BA7">
        <w:rPr>
          <w:rFonts w:ascii="Times New Roman" w:hAnsi="Times New Roman" w:cs="Times New Roman"/>
          <w:sz w:val="26"/>
          <w:szCs w:val="26"/>
        </w:rPr>
        <w:t xml:space="preserve"> Г.А. Материаловедение: Учебник / </w:t>
      </w:r>
      <w:proofErr w:type="spellStart"/>
      <w:r w:rsidRPr="00B94BA7">
        <w:rPr>
          <w:rFonts w:ascii="Times New Roman" w:hAnsi="Times New Roman" w:cs="Times New Roman"/>
          <w:sz w:val="26"/>
          <w:szCs w:val="26"/>
        </w:rPr>
        <w:t>Двоеглазов</w:t>
      </w:r>
      <w:proofErr w:type="spellEnd"/>
      <w:r w:rsidRPr="00B94BA7">
        <w:rPr>
          <w:rFonts w:ascii="Times New Roman" w:hAnsi="Times New Roman" w:cs="Times New Roman"/>
          <w:sz w:val="26"/>
          <w:szCs w:val="26"/>
        </w:rPr>
        <w:t xml:space="preserve"> Г.А. – </w:t>
      </w:r>
      <w:proofErr w:type="spellStart"/>
      <w:r w:rsidRPr="00B94BA7">
        <w:rPr>
          <w:rFonts w:ascii="Times New Roman" w:hAnsi="Times New Roman" w:cs="Times New Roman"/>
          <w:sz w:val="26"/>
          <w:szCs w:val="26"/>
        </w:rPr>
        <w:t>Рн</w:t>
      </w:r>
      <w:proofErr w:type="spellEnd"/>
      <w:r w:rsidRPr="00B94BA7">
        <w:rPr>
          <w:rFonts w:ascii="Times New Roman" w:hAnsi="Times New Roman" w:cs="Times New Roman"/>
          <w:sz w:val="26"/>
          <w:szCs w:val="26"/>
        </w:rPr>
        <w:t>/Д: Феникс, 2015(электронное издание).</w:t>
      </w:r>
    </w:p>
    <w:p w:rsidR="001B47DB" w:rsidRPr="00B94BA7" w:rsidRDefault="001B47DB" w:rsidP="00C90D49">
      <w:pPr>
        <w:spacing w:after="0" w:line="240" w:lineRule="auto"/>
        <w:rPr>
          <w:rFonts w:ascii="Times New Roman" w:hAnsi="Times New Roman" w:cs="Times New Roman"/>
          <w:sz w:val="26"/>
          <w:szCs w:val="26"/>
        </w:rPr>
      </w:pPr>
    </w:p>
    <w:p w:rsidR="001B47DB" w:rsidRPr="00B94BA7" w:rsidRDefault="001B47DB" w:rsidP="00C90D49">
      <w:pPr>
        <w:spacing w:after="0" w:line="240" w:lineRule="auto"/>
        <w:rPr>
          <w:rFonts w:ascii="Times New Roman" w:hAnsi="Times New Roman" w:cs="Times New Roman"/>
          <w:b/>
          <w:sz w:val="26"/>
          <w:szCs w:val="26"/>
        </w:rPr>
      </w:pPr>
      <w:r w:rsidRPr="00B94BA7">
        <w:rPr>
          <w:rFonts w:ascii="Times New Roman" w:hAnsi="Times New Roman" w:cs="Times New Roman"/>
          <w:b/>
          <w:sz w:val="26"/>
          <w:szCs w:val="26"/>
        </w:rPr>
        <w:t>Интернет-ресурсы:</w:t>
      </w:r>
    </w:p>
    <w:p w:rsidR="001B47DB" w:rsidRPr="00B94BA7" w:rsidRDefault="001B47DB" w:rsidP="00C90D49">
      <w:pPr>
        <w:pStyle w:val="a4"/>
        <w:numPr>
          <w:ilvl w:val="0"/>
          <w:numId w:val="35"/>
        </w:numPr>
        <w:spacing w:after="0" w:line="240" w:lineRule="auto"/>
        <w:ind w:left="0" w:firstLine="0"/>
        <w:rPr>
          <w:rFonts w:ascii="Times New Roman" w:hAnsi="Times New Roman" w:cs="Times New Roman"/>
          <w:sz w:val="26"/>
          <w:szCs w:val="26"/>
        </w:rPr>
      </w:pPr>
      <w:r w:rsidRPr="00B94BA7">
        <w:rPr>
          <w:rFonts w:ascii="Times New Roman" w:hAnsi="Times New Roman" w:cs="Times New Roman"/>
          <w:sz w:val="26"/>
          <w:szCs w:val="26"/>
        </w:rPr>
        <w:t>сайт http://znanium.com/</w:t>
      </w:r>
    </w:p>
    <w:p w:rsidR="001B47DB" w:rsidRPr="00B94BA7" w:rsidRDefault="001B47DB" w:rsidP="00C90D49">
      <w:pPr>
        <w:pStyle w:val="a4"/>
        <w:numPr>
          <w:ilvl w:val="0"/>
          <w:numId w:val="35"/>
        </w:numPr>
        <w:spacing w:after="0" w:line="240" w:lineRule="auto"/>
        <w:ind w:left="0" w:firstLine="0"/>
        <w:rPr>
          <w:rFonts w:ascii="Times New Roman" w:hAnsi="Times New Roman" w:cs="Times New Roman"/>
          <w:sz w:val="26"/>
          <w:szCs w:val="26"/>
        </w:rPr>
      </w:pPr>
      <w:r w:rsidRPr="00B94BA7">
        <w:rPr>
          <w:rFonts w:ascii="Times New Roman" w:hAnsi="Times New Roman" w:cs="Times New Roman"/>
          <w:sz w:val="26"/>
          <w:szCs w:val="26"/>
        </w:rPr>
        <w:t xml:space="preserve">Окно открытого доступа </w:t>
      </w:r>
      <w:proofErr w:type="spellStart"/>
      <w:r w:rsidRPr="00B94BA7">
        <w:rPr>
          <w:rFonts w:ascii="Times New Roman" w:hAnsi="Times New Roman" w:cs="Times New Roman"/>
          <w:sz w:val="26"/>
          <w:szCs w:val="26"/>
        </w:rPr>
        <w:t>Рособразования</w:t>
      </w:r>
      <w:proofErr w:type="spellEnd"/>
      <w:r w:rsidRPr="00B94BA7">
        <w:rPr>
          <w:rFonts w:ascii="Times New Roman" w:hAnsi="Times New Roman" w:cs="Times New Roman"/>
          <w:sz w:val="26"/>
          <w:szCs w:val="26"/>
        </w:rPr>
        <w:t xml:space="preserve"> к информационным ресурсам </w:t>
      </w:r>
    </w:p>
    <w:p w:rsidR="001B47DB" w:rsidRPr="00B94BA7" w:rsidRDefault="001B47DB" w:rsidP="00C90D49">
      <w:pPr>
        <w:pStyle w:val="a4"/>
        <w:numPr>
          <w:ilvl w:val="0"/>
          <w:numId w:val="35"/>
        </w:numPr>
        <w:spacing w:after="0" w:line="240" w:lineRule="auto"/>
        <w:ind w:left="0" w:firstLine="0"/>
        <w:rPr>
          <w:rFonts w:ascii="Times New Roman" w:hAnsi="Times New Roman" w:cs="Times New Roman"/>
          <w:sz w:val="26"/>
          <w:szCs w:val="26"/>
        </w:rPr>
      </w:pPr>
      <w:r w:rsidRPr="00B94BA7">
        <w:rPr>
          <w:rFonts w:ascii="Times New Roman" w:hAnsi="Times New Roman" w:cs="Times New Roman"/>
          <w:sz w:val="26"/>
          <w:szCs w:val="26"/>
        </w:rPr>
        <w:t xml:space="preserve">http: // </w:t>
      </w:r>
      <w:proofErr w:type="spellStart"/>
      <w:r w:rsidRPr="00B94BA7">
        <w:rPr>
          <w:rFonts w:ascii="Times New Roman" w:hAnsi="Times New Roman" w:cs="Times New Roman"/>
          <w:sz w:val="26"/>
          <w:szCs w:val="26"/>
        </w:rPr>
        <w:t>www</w:t>
      </w:r>
      <w:proofErr w:type="spellEnd"/>
      <w:r w:rsidRPr="00B94BA7">
        <w:rPr>
          <w:rFonts w:ascii="Times New Roman" w:hAnsi="Times New Roman" w:cs="Times New Roman"/>
          <w:sz w:val="26"/>
          <w:szCs w:val="26"/>
        </w:rPr>
        <w:t xml:space="preserve">. </w:t>
      </w:r>
      <w:proofErr w:type="spellStart"/>
      <w:r w:rsidRPr="00B94BA7">
        <w:rPr>
          <w:rFonts w:ascii="Times New Roman" w:hAnsi="Times New Roman" w:cs="Times New Roman"/>
          <w:sz w:val="26"/>
          <w:szCs w:val="26"/>
        </w:rPr>
        <w:t>electromonter.info</w:t>
      </w:r>
      <w:proofErr w:type="spellEnd"/>
    </w:p>
    <w:p w:rsidR="001B47DB" w:rsidRPr="00B94BA7" w:rsidRDefault="001B47DB" w:rsidP="00C90D49">
      <w:pPr>
        <w:pStyle w:val="a4"/>
        <w:numPr>
          <w:ilvl w:val="0"/>
          <w:numId w:val="35"/>
        </w:numPr>
        <w:spacing w:after="0" w:line="240" w:lineRule="auto"/>
        <w:ind w:left="0" w:firstLine="0"/>
        <w:rPr>
          <w:rFonts w:ascii="Times New Roman" w:hAnsi="Times New Roman" w:cs="Times New Roman"/>
          <w:sz w:val="26"/>
          <w:szCs w:val="26"/>
        </w:rPr>
      </w:pPr>
      <w:r w:rsidRPr="00B94BA7">
        <w:rPr>
          <w:rFonts w:ascii="Times New Roman" w:hAnsi="Times New Roman" w:cs="Times New Roman"/>
          <w:sz w:val="26"/>
          <w:szCs w:val="26"/>
        </w:rPr>
        <w:t xml:space="preserve">http://eor.edu.ru, Федеральный центр </w:t>
      </w:r>
      <w:proofErr w:type="gramStart"/>
      <w:r w:rsidRPr="00B94BA7">
        <w:rPr>
          <w:rFonts w:ascii="Times New Roman" w:hAnsi="Times New Roman" w:cs="Times New Roman"/>
          <w:sz w:val="26"/>
          <w:szCs w:val="26"/>
        </w:rPr>
        <w:t>информационно-образовательных</w:t>
      </w:r>
      <w:proofErr w:type="gramEnd"/>
    </w:p>
    <w:p w:rsidR="001B47DB" w:rsidRPr="00B94BA7" w:rsidRDefault="001B47DB" w:rsidP="00C90D49">
      <w:pPr>
        <w:pStyle w:val="a4"/>
        <w:spacing w:after="0" w:line="240" w:lineRule="auto"/>
        <w:ind w:left="0"/>
        <w:rPr>
          <w:rFonts w:ascii="Times New Roman" w:hAnsi="Times New Roman" w:cs="Times New Roman"/>
          <w:sz w:val="26"/>
          <w:szCs w:val="26"/>
        </w:rPr>
      </w:pPr>
      <w:r w:rsidRPr="00B94BA7">
        <w:rPr>
          <w:rFonts w:ascii="Times New Roman" w:hAnsi="Times New Roman" w:cs="Times New Roman"/>
          <w:sz w:val="26"/>
          <w:szCs w:val="26"/>
        </w:rPr>
        <w:t>ресурсов</w:t>
      </w:r>
    </w:p>
    <w:p w:rsidR="001B47DB" w:rsidRPr="00B94BA7" w:rsidRDefault="001B47DB" w:rsidP="00C90D49">
      <w:pPr>
        <w:pStyle w:val="a4"/>
        <w:numPr>
          <w:ilvl w:val="0"/>
          <w:numId w:val="35"/>
        </w:numPr>
        <w:spacing w:after="0" w:line="240" w:lineRule="auto"/>
        <w:ind w:left="0" w:firstLine="0"/>
        <w:rPr>
          <w:rFonts w:ascii="Times New Roman" w:hAnsi="Times New Roman" w:cs="Times New Roman"/>
          <w:sz w:val="26"/>
          <w:szCs w:val="26"/>
        </w:rPr>
      </w:pPr>
      <w:r w:rsidRPr="00B94BA7">
        <w:rPr>
          <w:rFonts w:ascii="Times New Roman" w:hAnsi="Times New Roman" w:cs="Times New Roman"/>
          <w:sz w:val="26"/>
          <w:szCs w:val="26"/>
        </w:rPr>
        <w:t xml:space="preserve">http://school-collection.edu.ru, Единая коллекция </w:t>
      </w:r>
      <w:proofErr w:type="gramStart"/>
      <w:r w:rsidRPr="00B94BA7">
        <w:rPr>
          <w:rFonts w:ascii="Times New Roman" w:hAnsi="Times New Roman" w:cs="Times New Roman"/>
          <w:sz w:val="26"/>
          <w:szCs w:val="26"/>
        </w:rPr>
        <w:t>цифровых</w:t>
      </w:r>
      <w:proofErr w:type="gramEnd"/>
      <w:r w:rsidRPr="00B94BA7">
        <w:rPr>
          <w:rFonts w:ascii="Times New Roman" w:hAnsi="Times New Roman" w:cs="Times New Roman"/>
          <w:sz w:val="26"/>
          <w:szCs w:val="26"/>
        </w:rPr>
        <w:t xml:space="preserve"> образовательных</w:t>
      </w:r>
    </w:p>
    <w:p w:rsidR="001B47DB" w:rsidRPr="00B94BA7" w:rsidRDefault="001B47DB" w:rsidP="00C90D49">
      <w:pPr>
        <w:pStyle w:val="a4"/>
        <w:spacing w:after="0" w:line="240" w:lineRule="auto"/>
        <w:ind w:left="0"/>
        <w:rPr>
          <w:rFonts w:ascii="Times New Roman" w:hAnsi="Times New Roman" w:cs="Times New Roman"/>
          <w:sz w:val="26"/>
          <w:szCs w:val="26"/>
        </w:rPr>
      </w:pPr>
      <w:r w:rsidRPr="00B94BA7">
        <w:rPr>
          <w:rFonts w:ascii="Times New Roman" w:hAnsi="Times New Roman" w:cs="Times New Roman"/>
          <w:sz w:val="26"/>
          <w:szCs w:val="26"/>
        </w:rPr>
        <w:t>ресурсов</w:t>
      </w:r>
    </w:p>
    <w:p w:rsidR="001B47DB" w:rsidRPr="00B94BA7" w:rsidRDefault="001B47DB" w:rsidP="00C90D49">
      <w:pPr>
        <w:spacing w:after="0" w:line="240" w:lineRule="auto"/>
        <w:jc w:val="both"/>
        <w:rPr>
          <w:rFonts w:ascii="Times New Roman" w:hAnsi="Times New Roman" w:cs="Times New Roman"/>
          <w:sz w:val="26"/>
          <w:szCs w:val="26"/>
        </w:rPr>
      </w:pPr>
    </w:p>
    <w:p w:rsidR="00A73911" w:rsidRPr="00B94BA7" w:rsidRDefault="00A73911" w:rsidP="00C90D49">
      <w:pPr>
        <w:tabs>
          <w:tab w:val="left" w:pos="3405"/>
        </w:tabs>
        <w:spacing w:after="0" w:line="240" w:lineRule="auto"/>
        <w:jc w:val="right"/>
        <w:rPr>
          <w:rFonts w:ascii="Times New Roman" w:hAnsi="Times New Roman" w:cs="Times New Roman"/>
          <w:sz w:val="26"/>
          <w:szCs w:val="26"/>
        </w:rPr>
      </w:pPr>
      <w:r w:rsidRPr="00B94BA7">
        <w:rPr>
          <w:rFonts w:ascii="Times New Roman" w:hAnsi="Times New Roman" w:cs="Times New Roman"/>
          <w:b/>
          <w:sz w:val="26"/>
          <w:szCs w:val="26"/>
        </w:rPr>
        <w:br w:type="page"/>
      </w:r>
      <w:r w:rsidRPr="00B94BA7">
        <w:rPr>
          <w:rFonts w:ascii="Times New Roman" w:hAnsi="Times New Roman" w:cs="Times New Roman"/>
          <w:sz w:val="26"/>
          <w:szCs w:val="26"/>
        </w:rPr>
        <w:lastRenderedPageBreak/>
        <w:t>Приложение 1</w:t>
      </w:r>
    </w:p>
    <w:p w:rsidR="00A73911" w:rsidRPr="00B94BA7" w:rsidRDefault="00A73911" w:rsidP="00C90D49">
      <w:pPr>
        <w:tabs>
          <w:tab w:val="left" w:pos="3405"/>
        </w:tabs>
        <w:spacing w:after="0" w:line="240" w:lineRule="auto"/>
        <w:jc w:val="right"/>
        <w:rPr>
          <w:rFonts w:ascii="Times New Roman" w:hAnsi="Times New Roman" w:cs="Times New Roman"/>
          <w:sz w:val="26"/>
          <w:szCs w:val="26"/>
        </w:rPr>
      </w:pPr>
      <w:r w:rsidRPr="00B94BA7">
        <w:rPr>
          <w:rFonts w:ascii="Times New Roman" w:hAnsi="Times New Roman" w:cs="Times New Roman"/>
          <w:sz w:val="26"/>
          <w:szCs w:val="26"/>
        </w:rPr>
        <w:t>Титульный лист реферата.</w:t>
      </w:r>
    </w:p>
    <w:p w:rsidR="00A73911" w:rsidRPr="00B94BA7" w:rsidRDefault="00A73911" w:rsidP="00C90D49">
      <w:pPr>
        <w:tabs>
          <w:tab w:val="left" w:pos="3405"/>
        </w:tabs>
        <w:spacing w:after="0" w:line="240" w:lineRule="auto"/>
        <w:jc w:val="right"/>
        <w:rPr>
          <w:rFonts w:ascii="Times New Roman" w:hAnsi="Times New Roman" w:cs="Times New Roman"/>
          <w:sz w:val="26"/>
          <w:szCs w:val="26"/>
        </w:rPr>
      </w:pPr>
    </w:p>
    <w:p w:rsidR="00A73911" w:rsidRPr="00B94BA7" w:rsidRDefault="00A73911" w:rsidP="00C90D49">
      <w:pPr>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Министерство   образования и науки Республики Татарстан</w:t>
      </w:r>
    </w:p>
    <w:p w:rsidR="00A73911" w:rsidRPr="00B94BA7" w:rsidRDefault="00A73911" w:rsidP="00C90D49">
      <w:pPr>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ГАПОУ «Казанский политехнический колледж»</w:t>
      </w: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Реферат</w:t>
      </w:r>
    </w:p>
    <w:p w:rsidR="00A73911" w:rsidRPr="00B94BA7" w:rsidRDefault="00A73911"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по дисциплине _______________________________________</w:t>
      </w:r>
    </w:p>
    <w:p w:rsidR="00A73911" w:rsidRPr="00B94BA7" w:rsidRDefault="00A73911"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Тема: </w:t>
      </w:r>
      <w:r w:rsidRPr="00B94BA7">
        <w:rPr>
          <w:rFonts w:ascii="Times New Roman" w:hAnsi="Times New Roman" w:cs="Times New Roman"/>
          <w:spacing w:val="1"/>
          <w:sz w:val="26"/>
          <w:szCs w:val="26"/>
        </w:rPr>
        <w:t>____________________________________________________</w:t>
      </w: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 xml:space="preserve">Выполнил: </w:t>
      </w:r>
      <w:proofErr w:type="gramStart"/>
      <w:r w:rsidRPr="00B94BA7">
        <w:rPr>
          <w:rFonts w:ascii="Times New Roman" w:hAnsi="Times New Roman" w:cs="Times New Roman"/>
          <w:sz w:val="26"/>
          <w:szCs w:val="26"/>
        </w:rPr>
        <w:t>обучающийся</w:t>
      </w:r>
      <w:proofErr w:type="gramEnd"/>
      <w:r w:rsidRPr="00B94BA7">
        <w:rPr>
          <w:rFonts w:ascii="Times New Roman" w:hAnsi="Times New Roman" w:cs="Times New Roman"/>
          <w:sz w:val="26"/>
          <w:szCs w:val="26"/>
        </w:rPr>
        <w:t xml:space="preserve"> </w:t>
      </w:r>
      <w:proofErr w:type="spellStart"/>
      <w:r w:rsidRPr="00B94BA7">
        <w:rPr>
          <w:rFonts w:ascii="Times New Roman" w:hAnsi="Times New Roman" w:cs="Times New Roman"/>
          <w:sz w:val="26"/>
          <w:szCs w:val="26"/>
        </w:rPr>
        <w:t>__курса</w:t>
      </w:r>
      <w:proofErr w:type="spellEnd"/>
      <w:r w:rsidRPr="00B94BA7">
        <w:rPr>
          <w:rFonts w:ascii="Times New Roman" w:hAnsi="Times New Roman" w:cs="Times New Roman"/>
          <w:sz w:val="26"/>
          <w:szCs w:val="26"/>
        </w:rPr>
        <w:t xml:space="preserve">, </w:t>
      </w:r>
    </w:p>
    <w:p w:rsidR="00A73911" w:rsidRPr="00B94BA7" w:rsidRDefault="00A73911"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Группы № ____, ФИО</w:t>
      </w:r>
    </w:p>
    <w:p w:rsidR="00A73911" w:rsidRPr="00B94BA7" w:rsidRDefault="00A73911" w:rsidP="00C90D49">
      <w:pPr>
        <w:tabs>
          <w:tab w:val="left" w:pos="5655"/>
        </w:tabs>
        <w:spacing w:after="0" w:line="240" w:lineRule="auto"/>
        <w:rPr>
          <w:rFonts w:ascii="Times New Roman" w:hAnsi="Times New Roman" w:cs="Times New Roman"/>
          <w:sz w:val="26"/>
          <w:szCs w:val="26"/>
        </w:rPr>
      </w:pPr>
      <w:r w:rsidRPr="00B94BA7">
        <w:rPr>
          <w:rFonts w:ascii="Times New Roman" w:hAnsi="Times New Roman" w:cs="Times New Roman"/>
          <w:sz w:val="26"/>
          <w:szCs w:val="26"/>
        </w:rPr>
        <w:t>Проверил:</w:t>
      </w:r>
    </w:p>
    <w:p w:rsidR="00A73911" w:rsidRPr="00B94BA7" w:rsidRDefault="00A73911"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 xml:space="preserve">Преподаватель: ______ФИО </w:t>
      </w:r>
    </w:p>
    <w:p w:rsidR="00A73911" w:rsidRPr="00B94BA7" w:rsidRDefault="00A73911"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___ (отметка)</w:t>
      </w:r>
    </w:p>
    <w:p w:rsidR="00A73911" w:rsidRPr="00B94BA7" w:rsidRDefault="00A73911" w:rsidP="00C90D49">
      <w:pPr>
        <w:tabs>
          <w:tab w:val="left" w:pos="6975"/>
        </w:tabs>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0E3FA9" w:rsidRPr="00B94BA7" w:rsidRDefault="00A73911" w:rsidP="00C90D49">
      <w:pPr>
        <w:spacing w:after="0" w:line="240" w:lineRule="auto"/>
        <w:jc w:val="center"/>
        <w:rPr>
          <w:rFonts w:ascii="Times New Roman" w:hAnsi="Times New Roman" w:cs="Times New Roman"/>
          <w:bCs/>
          <w:sz w:val="26"/>
          <w:szCs w:val="26"/>
        </w:rPr>
      </w:pPr>
      <w:r w:rsidRPr="00B94BA7">
        <w:rPr>
          <w:rFonts w:ascii="Times New Roman" w:hAnsi="Times New Roman" w:cs="Times New Roman"/>
          <w:sz w:val="26"/>
          <w:szCs w:val="26"/>
        </w:rPr>
        <w:t>Казань, 20__</w:t>
      </w:r>
      <w:r w:rsidR="001B47DB" w:rsidRPr="00B94BA7">
        <w:rPr>
          <w:rFonts w:ascii="Times New Roman" w:hAnsi="Times New Roman" w:cs="Times New Roman"/>
          <w:sz w:val="26"/>
          <w:szCs w:val="26"/>
        </w:rPr>
        <w:t>_г.</w:t>
      </w:r>
    </w:p>
    <w:p w:rsidR="00375658" w:rsidRPr="00B94BA7" w:rsidRDefault="00375658" w:rsidP="00C90D49">
      <w:pPr>
        <w:spacing w:after="0" w:line="240" w:lineRule="auto"/>
        <w:ind w:firstLine="709"/>
        <w:jc w:val="both"/>
        <w:rPr>
          <w:rFonts w:ascii="Times New Roman" w:hAnsi="Times New Roman" w:cs="Times New Roman"/>
          <w:sz w:val="26"/>
          <w:szCs w:val="26"/>
        </w:rPr>
      </w:pPr>
    </w:p>
    <w:sectPr w:rsidR="00375658" w:rsidRPr="00B94BA7" w:rsidSect="00017242">
      <w:pgSz w:w="11906" w:h="16838"/>
      <w:pgMar w:top="1134" w:right="849"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Segoe UI">
    <w:panose1 w:val="020B0502040204020203"/>
    <w:charset w:val="CC"/>
    <w:family w:val="swiss"/>
    <w:pitch w:val="variable"/>
    <w:sig w:usb0="E00022FF" w:usb1="C000205B" w:usb2="00000009" w:usb3="00000000" w:csb0="000001D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E419B9"/>
    <w:multiLevelType w:val="hybridMultilevel"/>
    <w:tmpl w:val="91FAC844"/>
    <w:lvl w:ilvl="0" w:tplc="74B4BC2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72F5D92"/>
    <w:multiLevelType w:val="multilevel"/>
    <w:tmpl w:val="48E2557C"/>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68F4D33"/>
    <w:multiLevelType w:val="hybridMultilevel"/>
    <w:tmpl w:val="A33E3298"/>
    <w:lvl w:ilvl="0" w:tplc="D9C6385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370F25"/>
    <w:multiLevelType w:val="hybridMultilevel"/>
    <w:tmpl w:val="47981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FC56A7"/>
    <w:multiLevelType w:val="hybridMultilevel"/>
    <w:tmpl w:val="34980458"/>
    <w:lvl w:ilvl="0" w:tplc="D9C63850">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15"/>
  </w:num>
  <w:num w:numId="4">
    <w:abstractNumId w:val="14"/>
  </w:num>
  <w:num w:numId="5">
    <w:abstractNumId w:val="24"/>
  </w:num>
  <w:num w:numId="6">
    <w:abstractNumId w:val="9"/>
  </w:num>
  <w:num w:numId="7">
    <w:abstractNumId w:val="34"/>
  </w:num>
  <w:num w:numId="8">
    <w:abstractNumId w:val="32"/>
  </w:num>
  <w:num w:numId="9">
    <w:abstractNumId w:val="45"/>
  </w:num>
  <w:num w:numId="10">
    <w:abstractNumId w:val="31"/>
  </w:num>
  <w:num w:numId="11">
    <w:abstractNumId w:val="40"/>
  </w:num>
  <w:num w:numId="12">
    <w:abstractNumId w:val="30"/>
  </w:num>
  <w:num w:numId="13">
    <w:abstractNumId w:val="43"/>
  </w:num>
  <w:num w:numId="14">
    <w:abstractNumId w:val="37"/>
  </w:num>
  <w:num w:numId="15">
    <w:abstractNumId w:val="41"/>
  </w:num>
  <w:num w:numId="16">
    <w:abstractNumId w:val="12"/>
  </w:num>
  <w:num w:numId="17">
    <w:abstractNumId w:val="35"/>
  </w:num>
  <w:num w:numId="18">
    <w:abstractNumId w:val="29"/>
  </w:num>
  <w:num w:numId="19">
    <w:abstractNumId w:val="20"/>
  </w:num>
  <w:num w:numId="20">
    <w:abstractNumId w:val="26"/>
  </w:num>
  <w:num w:numId="21">
    <w:abstractNumId w:val="7"/>
  </w:num>
  <w:num w:numId="22">
    <w:abstractNumId w:val="42"/>
  </w:num>
  <w:num w:numId="23">
    <w:abstractNumId w:val="28"/>
  </w:num>
  <w:num w:numId="24">
    <w:abstractNumId w:val="19"/>
  </w:num>
  <w:num w:numId="25">
    <w:abstractNumId w:val="21"/>
  </w:num>
  <w:num w:numId="26">
    <w:abstractNumId w:val="3"/>
  </w:num>
  <w:num w:numId="27">
    <w:abstractNumId w:val="44"/>
  </w:num>
  <w:num w:numId="28">
    <w:abstractNumId w:val="18"/>
  </w:num>
  <w:num w:numId="29">
    <w:abstractNumId w:val="8"/>
  </w:num>
  <w:num w:numId="30">
    <w:abstractNumId w:val="17"/>
  </w:num>
  <w:num w:numId="31">
    <w:abstractNumId w:val="25"/>
  </w:num>
  <w:num w:numId="32">
    <w:abstractNumId w:val="22"/>
  </w:num>
  <w:num w:numId="33">
    <w:abstractNumId w:val="2"/>
  </w:num>
  <w:num w:numId="34">
    <w:abstractNumId w:val="36"/>
  </w:num>
  <w:num w:numId="35">
    <w:abstractNumId w:val="27"/>
  </w:num>
  <w:num w:numId="36">
    <w:abstractNumId w:val="13"/>
  </w:num>
  <w:num w:numId="37">
    <w:abstractNumId w:val="23"/>
  </w:num>
  <w:num w:numId="38">
    <w:abstractNumId w:val="33"/>
  </w:num>
  <w:num w:numId="39">
    <w:abstractNumId w:val="0"/>
  </w:num>
  <w:num w:numId="40">
    <w:abstractNumId w:val="1"/>
  </w:num>
  <w:num w:numId="41">
    <w:abstractNumId w:val="5"/>
  </w:num>
  <w:num w:numId="42">
    <w:abstractNumId w:val="16"/>
  </w:num>
  <w:num w:numId="43">
    <w:abstractNumId w:val="4"/>
  </w:num>
  <w:num w:numId="44">
    <w:abstractNumId w:val="39"/>
  </w:num>
  <w:num w:numId="45">
    <w:abstractNumId w:val="38"/>
  </w:num>
  <w:num w:numId="4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1899"/>
    <w:rsid w:val="00017242"/>
    <w:rsid w:val="00030F9E"/>
    <w:rsid w:val="000E3FA9"/>
    <w:rsid w:val="000E4B12"/>
    <w:rsid w:val="0011609C"/>
    <w:rsid w:val="001B47DB"/>
    <w:rsid w:val="00237DFD"/>
    <w:rsid w:val="002B40B2"/>
    <w:rsid w:val="00375658"/>
    <w:rsid w:val="003E6408"/>
    <w:rsid w:val="00452DF4"/>
    <w:rsid w:val="00455240"/>
    <w:rsid w:val="004F6A8B"/>
    <w:rsid w:val="005417CD"/>
    <w:rsid w:val="005955B5"/>
    <w:rsid w:val="005C0299"/>
    <w:rsid w:val="00664DB4"/>
    <w:rsid w:val="007C564D"/>
    <w:rsid w:val="00834071"/>
    <w:rsid w:val="0089084C"/>
    <w:rsid w:val="008C1511"/>
    <w:rsid w:val="00A13A7C"/>
    <w:rsid w:val="00A40F85"/>
    <w:rsid w:val="00A73911"/>
    <w:rsid w:val="00B94BA7"/>
    <w:rsid w:val="00C90D49"/>
    <w:rsid w:val="00D11A7E"/>
    <w:rsid w:val="00DF7091"/>
    <w:rsid w:val="00F66BD0"/>
    <w:rsid w:val="00FB1899"/>
    <w:rsid w:val="00FB198B"/>
    <w:rsid w:val="00FD70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242"/>
  </w:style>
  <w:style w:type="paragraph" w:styleId="1">
    <w:name w:val="heading 1"/>
    <w:aliases w:val="мой Заголовок 1"/>
    <w:basedOn w:val="a"/>
    <w:next w:val="a"/>
    <w:link w:val="10"/>
    <w:qFormat/>
    <w:rsid w:val="00A739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B47DB"/>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paragraph" w:styleId="6">
    <w:name w:val="heading 6"/>
    <w:basedOn w:val="a"/>
    <w:next w:val="a"/>
    <w:link w:val="60"/>
    <w:uiPriority w:val="9"/>
    <w:semiHidden/>
    <w:unhideWhenUsed/>
    <w:qFormat/>
    <w:rsid w:val="001B47DB"/>
    <w:pPr>
      <w:keepNext/>
      <w:keepLines/>
      <w:spacing w:before="40" w:after="0" w:line="240" w:lineRule="auto"/>
      <w:outlineLvl w:val="5"/>
    </w:pPr>
    <w:rPr>
      <w:rFonts w:asciiTheme="majorHAnsi" w:eastAsiaTheme="majorEastAsia" w:hAnsiTheme="majorHAnsi" w:cstheme="majorBidi"/>
      <w:color w:val="1F4D78" w:themeColor="accent1" w:themeShade="7F"/>
      <w:sz w:val="24"/>
      <w:szCs w:val="24"/>
      <w:lang w:eastAsia="ru-RU"/>
    </w:rPr>
  </w:style>
  <w:style w:type="paragraph" w:styleId="9">
    <w:name w:val="heading 9"/>
    <w:basedOn w:val="a"/>
    <w:next w:val="a"/>
    <w:link w:val="90"/>
    <w:uiPriority w:val="9"/>
    <w:semiHidden/>
    <w:unhideWhenUsed/>
    <w:qFormat/>
    <w:rsid w:val="001B47DB"/>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F66BD0"/>
    <w:pPr>
      <w:ind w:left="720"/>
      <w:contextualSpacing/>
    </w:pPr>
  </w:style>
  <w:style w:type="paragraph" w:styleId="a6">
    <w:name w:val="No Spacing"/>
    <w:uiPriority w:val="1"/>
    <w:qFormat/>
    <w:rsid w:val="00452DF4"/>
    <w:pPr>
      <w:spacing w:after="0" w:line="240" w:lineRule="auto"/>
    </w:pPr>
    <w:rPr>
      <w:rFonts w:ascii="Calibri" w:eastAsia="Calibri" w:hAnsi="Calibri" w:cs="Times New Roman"/>
    </w:rPr>
  </w:style>
  <w:style w:type="character" w:styleId="a7">
    <w:name w:val="Hyperlink"/>
    <w:uiPriority w:val="99"/>
    <w:unhideWhenUsed/>
    <w:rsid w:val="000E3FA9"/>
    <w:rPr>
      <w:color w:val="0563C1"/>
      <w:u w:val="single"/>
    </w:rPr>
  </w:style>
  <w:style w:type="character" w:customStyle="1" w:styleId="a5">
    <w:name w:val="Абзац списка Знак"/>
    <w:aliases w:val="Нумерованый список Знак,List Paragraph1 Знак"/>
    <w:link w:val="a4"/>
    <w:uiPriority w:val="34"/>
    <w:rsid w:val="00A73911"/>
  </w:style>
  <w:style w:type="paragraph" w:styleId="31">
    <w:name w:val="toc 3"/>
    <w:basedOn w:val="a"/>
    <w:next w:val="a"/>
    <w:autoRedefine/>
    <w:uiPriority w:val="39"/>
    <w:qFormat/>
    <w:rsid w:val="00A73911"/>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A73911"/>
    <w:pPr>
      <w:spacing w:after="100" w:line="276" w:lineRule="auto"/>
    </w:pPr>
    <w:rPr>
      <w:rFonts w:ascii="Times New Roman" w:eastAsia="Calibri" w:hAnsi="Times New Roman" w:cs="Times New Roman"/>
      <w:sz w:val="24"/>
      <w:szCs w:val="24"/>
    </w:rPr>
  </w:style>
  <w:style w:type="character" w:customStyle="1" w:styleId="10">
    <w:name w:val="Заголовок 1 Знак"/>
    <w:aliases w:val="мой Заголовок 1 Знак"/>
    <w:basedOn w:val="a0"/>
    <w:link w:val="1"/>
    <w:rsid w:val="00A73911"/>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semiHidden/>
    <w:unhideWhenUsed/>
    <w:qFormat/>
    <w:rsid w:val="00A73911"/>
    <w:pPr>
      <w:spacing w:before="480" w:line="276" w:lineRule="auto"/>
      <w:outlineLvl w:val="9"/>
    </w:pPr>
    <w:rPr>
      <w:b/>
      <w:bCs/>
      <w:sz w:val="28"/>
      <w:szCs w:val="28"/>
    </w:rPr>
  </w:style>
  <w:style w:type="paragraph" w:styleId="2">
    <w:name w:val="toc 2"/>
    <w:basedOn w:val="a"/>
    <w:next w:val="a"/>
    <w:autoRedefine/>
    <w:uiPriority w:val="39"/>
    <w:unhideWhenUsed/>
    <w:qFormat/>
    <w:rsid w:val="00A73911"/>
    <w:pPr>
      <w:spacing w:after="100" w:line="276" w:lineRule="auto"/>
      <w:ind w:left="220"/>
    </w:pPr>
    <w:rPr>
      <w:rFonts w:eastAsiaTheme="minorEastAsia"/>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A7391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A73911"/>
    <w:rPr>
      <w:rFonts w:ascii="Calibri" w:eastAsia="Times New Roman" w:hAnsi="Calibri" w:cs="Times New Roman"/>
      <w:sz w:val="24"/>
      <w:szCs w:val="24"/>
      <w:lang w:eastAsia="ru-RU"/>
    </w:rPr>
  </w:style>
  <w:style w:type="paragraph" w:styleId="ab">
    <w:name w:val="Plain Text"/>
    <w:basedOn w:val="a"/>
    <w:link w:val="ac"/>
    <w:rsid w:val="00A73911"/>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A73911"/>
    <w:rPr>
      <w:rFonts w:ascii="Courier New" w:eastAsia="Times New Roman" w:hAnsi="Courier New" w:cs="Times New Roman"/>
      <w:sz w:val="20"/>
      <w:szCs w:val="20"/>
      <w:lang w:eastAsia="ru-RU"/>
    </w:rPr>
  </w:style>
  <w:style w:type="character" w:customStyle="1" w:styleId="30">
    <w:name w:val="Заголовок 3 Знак"/>
    <w:basedOn w:val="a0"/>
    <w:link w:val="3"/>
    <w:uiPriority w:val="9"/>
    <w:semiHidden/>
    <w:rsid w:val="001B47DB"/>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1B47DB"/>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1B47DB"/>
    <w:rPr>
      <w:rFonts w:asciiTheme="majorHAnsi" w:eastAsiaTheme="majorEastAsia" w:hAnsiTheme="majorHAnsi" w:cstheme="majorBidi"/>
      <w:i/>
      <w:iCs/>
      <w:color w:val="272727" w:themeColor="text1" w:themeTint="D8"/>
      <w:sz w:val="21"/>
      <w:szCs w:val="21"/>
      <w:lang w:eastAsia="ru-RU"/>
    </w:rPr>
  </w:style>
  <w:style w:type="paragraph" w:styleId="ad">
    <w:name w:val="Normal (Web)"/>
    <w:basedOn w:val="a"/>
    <w:uiPriority w:val="99"/>
    <w:unhideWhenUsed/>
    <w:qFormat/>
    <w:rsid w:val="001B4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Indent 2"/>
    <w:basedOn w:val="a"/>
    <w:link w:val="21"/>
    <w:rsid w:val="001B47DB"/>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1B47DB"/>
    <w:rPr>
      <w:rFonts w:ascii="Times New Roman" w:eastAsia="Times New Roman" w:hAnsi="Times New Roman" w:cs="Times New Roman"/>
      <w:sz w:val="24"/>
      <w:szCs w:val="24"/>
      <w:lang w:eastAsia="ru-RU"/>
    </w:rPr>
  </w:style>
  <w:style w:type="paragraph" w:styleId="ae">
    <w:name w:val="Body Text Indent"/>
    <w:basedOn w:val="af"/>
    <w:link w:val="af0"/>
    <w:rsid w:val="001B47DB"/>
    <w:pPr>
      <w:widowControl w:val="0"/>
      <w:suppressAutoHyphens/>
      <w:spacing w:line="240" w:lineRule="auto"/>
      <w:ind w:left="283"/>
    </w:pPr>
    <w:rPr>
      <w:rFonts w:ascii="Times New Roman" w:eastAsia="Lucida Sans Unicode" w:hAnsi="Times New Roman" w:cs="Times New Roman"/>
      <w:sz w:val="24"/>
      <w:szCs w:val="24"/>
      <w:lang w:eastAsia="ar-SA"/>
    </w:rPr>
  </w:style>
  <w:style w:type="character" w:customStyle="1" w:styleId="af0">
    <w:name w:val="Основной текст с отступом Знак"/>
    <w:basedOn w:val="a0"/>
    <w:link w:val="ae"/>
    <w:rsid w:val="001B47DB"/>
    <w:rPr>
      <w:rFonts w:ascii="Times New Roman" w:eastAsia="Lucida Sans Unicode" w:hAnsi="Times New Roman" w:cs="Times New Roman"/>
      <w:sz w:val="24"/>
      <w:szCs w:val="24"/>
      <w:lang w:eastAsia="ar-SA"/>
    </w:rPr>
  </w:style>
  <w:style w:type="paragraph" w:styleId="af1">
    <w:name w:val="Block Text"/>
    <w:basedOn w:val="a"/>
    <w:rsid w:val="001B47DB"/>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1B47D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ody Text"/>
    <w:basedOn w:val="a"/>
    <w:link w:val="af2"/>
    <w:uiPriority w:val="99"/>
    <w:semiHidden/>
    <w:unhideWhenUsed/>
    <w:rsid w:val="001B47DB"/>
    <w:pPr>
      <w:spacing w:after="120"/>
    </w:pPr>
  </w:style>
  <w:style w:type="character" w:customStyle="1" w:styleId="af2">
    <w:name w:val="Основной текст Знак"/>
    <w:basedOn w:val="a0"/>
    <w:link w:val="af"/>
    <w:uiPriority w:val="99"/>
    <w:semiHidden/>
    <w:rsid w:val="001B47DB"/>
  </w:style>
  <w:style w:type="character" w:customStyle="1" w:styleId="210pt">
    <w:name w:val="Основной текст (2) + 10 pt"/>
    <w:basedOn w:val="a0"/>
    <w:rsid w:val="00030F9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Balloon Text"/>
    <w:basedOn w:val="a"/>
    <w:link w:val="af4"/>
    <w:uiPriority w:val="99"/>
    <w:semiHidden/>
    <w:unhideWhenUsed/>
    <w:rsid w:val="0011609C"/>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11609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35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60478"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6391</Words>
  <Characters>36431</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23</cp:revision>
  <cp:lastPrinted>2022-03-30T05:55:00Z</cp:lastPrinted>
  <dcterms:created xsi:type="dcterms:W3CDTF">2021-11-14T13:55:00Z</dcterms:created>
  <dcterms:modified xsi:type="dcterms:W3CDTF">2022-04-05T14:05:00Z</dcterms:modified>
</cp:coreProperties>
</file>